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94" w:type="dxa"/>
        <w:tblInd w:w="-6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"/>
        <w:gridCol w:w="1231"/>
        <w:gridCol w:w="1449"/>
        <w:gridCol w:w="1016"/>
        <w:gridCol w:w="1317"/>
        <w:gridCol w:w="728"/>
        <w:gridCol w:w="427"/>
        <w:gridCol w:w="1024"/>
        <w:gridCol w:w="345"/>
        <w:gridCol w:w="90"/>
        <w:gridCol w:w="149"/>
        <w:gridCol w:w="107"/>
        <w:gridCol w:w="345"/>
        <w:gridCol w:w="346"/>
        <w:gridCol w:w="345"/>
        <w:gridCol w:w="18"/>
        <w:gridCol w:w="327"/>
        <w:gridCol w:w="346"/>
        <w:gridCol w:w="345"/>
        <w:gridCol w:w="345"/>
        <w:gridCol w:w="346"/>
        <w:gridCol w:w="43"/>
      </w:tblGrid>
      <w:tr w:rsidR="00B43ABE" w14:paraId="60C81437" w14:textId="77777777">
        <w:trPr>
          <w:cantSplit/>
          <w:trHeight w:val="393"/>
        </w:trPr>
        <w:tc>
          <w:tcPr>
            <w:tcW w:w="8281" w:type="dxa"/>
            <w:gridSpan w:val="11"/>
            <w:tcBorders>
              <w:bottom w:val="single" w:sz="18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730E5A" w14:textId="77777777" w:rsidR="00B43ABE" w:rsidRDefault="00792500">
            <w:pPr>
              <w:jc w:val="both"/>
            </w:pPr>
            <w:r>
              <w:rPr>
                <w:rFonts w:ascii="標楷體" w:eastAsia="標楷體" w:hAnsi="標楷體"/>
                <w:b/>
                <w:bCs/>
                <w:color w:val="000000"/>
                <w:sz w:val="32"/>
                <w:szCs w:val="32"/>
              </w:rPr>
              <w:t xml:space="preserve">         </w:t>
            </w:r>
            <w:bookmarkStart w:id="0" w:name="_Toc229393833"/>
            <w:bookmarkStart w:id="1" w:name="_Toc229396155"/>
            <w:r>
              <w:rPr>
                <w:rFonts w:ascii="標楷體" w:eastAsia="標楷體" w:hAnsi="標楷體"/>
                <w:b/>
                <w:bCs/>
                <w:sz w:val="48"/>
                <w:szCs w:val="48"/>
              </w:rPr>
              <w:t>弘光科技大學學生健康資料卡</w:t>
            </w:r>
          </w:p>
        </w:tc>
        <w:tc>
          <w:tcPr>
            <w:tcW w:w="1161" w:type="dxa"/>
            <w:gridSpan w:val="5"/>
            <w:tcBorders>
              <w:top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FA97EB" w14:textId="77777777" w:rsidR="00B43ABE" w:rsidRDefault="00792500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入學日期</w:t>
            </w:r>
          </w:p>
        </w:tc>
        <w:tc>
          <w:tcPr>
            <w:tcW w:w="1752" w:type="dxa"/>
            <w:gridSpan w:val="6"/>
            <w:tcBorders>
              <w:top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A2F61A" w14:textId="77777777" w:rsidR="00B43ABE" w:rsidRDefault="00792500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    年     月</w:t>
            </w:r>
          </w:p>
        </w:tc>
      </w:tr>
      <w:tr w:rsidR="00B43ABE" w14:paraId="483A33AB" w14:textId="77777777">
        <w:trPr>
          <w:cantSplit/>
          <w:trHeight w:val="573"/>
        </w:trPr>
        <w:tc>
          <w:tcPr>
            <w:tcW w:w="5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BC7AD6" w14:textId="77777777" w:rsidR="00B43ABE" w:rsidRDefault="00792500">
            <w:pPr>
              <w:ind w:left="113" w:right="113"/>
              <w:jc w:val="center"/>
            </w:pPr>
            <w:r>
              <w:rPr>
                <w:rFonts w:ascii="標楷體" w:eastAsia="標楷體" w:hAnsi="標楷體"/>
                <w:color w:val="000000"/>
                <w:sz w:val="20"/>
              </w:rPr>
              <w:t>學</w:t>
            </w:r>
          </w:p>
          <w:p w14:paraId="37C1636C" w14:textId="77777777" w:rsidR="00B43ABE" w:rsidRDefault="00792500">
            <w:pPr>
              <w:ind w:left="113" w:right="113"/>
              <w:jc w:val="center"/>
            </w:pPr>
            <w:r>
              <w:rPr>
                <w:rFonts w:ascii="標楷體" w:eastAsia="標楷體" w:hAnsi="標楷體"/>
                <w:color w:val="000000"/>
                <w:sz w:val="20"/>
              </w:rPr>
              <w:t>生基本資料</w:t>
            </w:r>
          </w:p>
        </w:tc>
        <w:tc>
          <w:tcPr>
            <w:tcW w:w="1231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0FED7F" w14:textId="77777777" w:rsidR="00B43ABE" w:rsidRDefault="00792500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學號</w:t>
            </w:r>
          </w:p>
        </w:tc>
        <w:tc>
          <w:tcPr>
            <w:tcW w:w="144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16CAA6" w14:textId="77777777" w:rsidR="00B43ABE" w:rsidRDefault="00792500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1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690DE9" w14:textId="77777777" w:rsidR="00B43ABE" w:rsidRDefault="00792500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2045" w:type="dxa"/>
            <w:gridSpan w:val="2"/>
            <w:tcBorders>
              <w:top w:val="single" w:sz="18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4761AF" w14:textId="77777777" w:rsidR="00B43ABE" w:rsidRDefault="00B43ABE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tcBorders>
              <w:top w:val="single" w:sz="18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7B5FB2" w14:textId="77777777" w:rsidR="00B43ABE" w:rsidRDefault="00792500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系所、班別</w:t>
            </w:r>
          </w:p>
        </w:tc>
        <w:tc>
          <w:tcPr>
            <w:tcW w:w="3497" w:type="dxa"/>
            <w:gridSpan w:val="14"/>
            <w:tcBorders>
              <w:top w:val="single" w:sz="18" w:space="0" w:color="000000"/>
              <w:left w:val="single" w:sz="2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1329E0" w14:textId="77777777" w:rsidR="00B43ABE" w:rsidRDefault="00B43ABE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bookmarkEnd w:id="0"/>
      <w:bookmarkEnd w:id="1"/>
      <w:tr w:rsidR="00B43ABE" w14:paraId="283D59B4" w14:textId="77777777">
        <w:trPr>
          <w:cantSplit/>
          <w:trHeight w:val="392"/>
        </w:trPr>
        <w:tc>
          <w:tcPr>
            <w:tcW w:w="505" w:type="dxa"/>
            <w:vMerge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DCF0EC" w14:textId="77777777" w:rsidR="00B43ABE" w:rsidRDefault="00B43ABE">
            <w:pPr>
              <w:ind w:left="113" w:right="113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138AB6" w14:textId="77777777" w:rsidR="00B43ABE" w:rsidRDefault="00792500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性別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BD676C" w14:textId="77777777" w:rsidR="00B43ABE" w:rsidRDefault="00792500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□男   □女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56502" w14:textId="77777777" w:rsidR="00B43ABE" w:rsidRDefault="00792500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出生日期</w:t>
            </w:r>
          </w:p>
        </w:tc>
        <w:tc>
          <w:tcPr>
            <w:tcW w:w="20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710892" w14:textId="77777777" w:rsidR="00B43ABE" w:rsidRDefault="00792500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  年    月    日</w:t>
            </w:r>
          </w:p>
        </w:tc>
        <w:tc>
          <w:tcPr>
            <w:tcW w:w="14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6292D7" w14:textId="77777777" w:rsidR="00B43ABE" w:rsidRDefault="00792500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身分證字號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A83F15" w14:textId="77777777" w:rsidR="00B43ABE" w:rsidRDefault="00B43ABE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346" w:type="dxa"/>
            <w:gridSpan w:val="3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907EF" w14:textId="77777777" w:rsidR="00B43ABE" w:rsidRDefault="00B43ABE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0226AE" w14:textId="77777777" w:rsidR="00B43ABE" w:rsidRDefault="00B43ABE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92A64B" w14:textId="77777777" w:rsidR="00B43ABE" w:rsidRDefault="00B43ABE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027738" w14:textId="77777777" w:rsidR="00B43ABE" w:rsidRDefault="00B43ABE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A46F72" w14:textId="77777777" w:rsidR="00B43ABE" w:rsidRDefault="00B43ABE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542290" w14:textId="77777777" w:rsidR="00B43ABE" w:rsidRDefault="00B43ABE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E9FFE" w14:textId="77777777" w:rsidR="00B43ABE" w:rsidRDefault="00B43ABE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0C9728" w14:textId="77777777" w:rsidR="00B43ABE" w:rsidRDefault="00B43ABE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34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0FC919" w14:textId="77777777" w:rsidR="00B43ABE" w:rsidRDefault="00B43ABE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4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A2AFC2" w14:textId="77777777" w:rsidR="00B43ABE" w:rsidRDefault="00B43ABE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B43ABE" w14:paraId="67AD597D" w14:textId="77777777">
        <w:trPr>
          <w:cantSplit/>
          <w:trHeight w:val="671"/>
        </w:trPr>
        <w:tc>
          <w:tcPr>
            <w:tcW w:w="505" w:type="dxa"/>
            <w:vMerge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A71905" w14:textId="77777777" w:rsidR="00B43ABE" w:rsidRDefault="00B43ABE">
            <w:pPr>
              <w:ind w:left="113" w:right="113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77AB5C" w14:textId="77777777" w:rsidR="00B43ABE" w:rsidRDefault="00792500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現居地址</w:t>
            </w:r>
          </w:p>
        </w:tc>
        <w:tc>
          <w:tcPr>
            <w:tcW w:w="4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F5BA64" w14:textId="77777777" w:rsidR="00B43ABE" w:rsidRDefault="00B43ABE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45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FC8397" w14:textId="77777777" w:rsidR="00B43ABE" w:rsidRDefault="00792500">
            <w:pPr>
              <w:jc w:val="center"/>
            </w:pPr>
            <w:r>
              <w:rPr>
                <w:rFonts w:ascii="標楷體" w:eastAsia="標楷體" w:hAnsi="標楷體"/>
                <w:color w:val="000000"/>
                <w:sz w:val="20"/>
              </w:rPr>
              <w:t>學生行動電話</w:t>
            </w:r>
          </w:p>
        </w:tc>
        <w:tc>
          <w:tcPr>
            <w:tcW w:w="3497" w:type="dxa"/>
            <w:gridSpan w:val="14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511C08" w14:textId="77777777" w:rsidR="00B43ABE" w:rsidRDefault="00B43ABE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B43ABE" w14:paraId="64736C9A" w14:textId="77777777">
        <w:trPr>
          <w:cantSplit/>
          <w:trHeight w:val="326"/>
        </w:trPr>
        <w:tc>
          <w:tcPr>
            <w:tcW w:w="505" w:type="dxa"/>
            <w:vMerge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4EF08C" w14:textId="77777777" w:rsidR="00B43ABE" w:rsidRDefault="00B43ABE">
            <w:pPr>
              <w:ind w:left="113" w:right="113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EE00E" w14:textId="77777777" w:rsidR="00B43ABE" w:rsidRDefault="00792500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緊急聯絡人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9677F2" w14:textId="77777777" w:rsidR="00B43ABE" w:rsidRDefault="00792500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關係</w:t>
            </w:r>
          </w:p>
        </w:tc>
        <w:tc>
          <w:tcPr>
            <w:tcW w:w="2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842E58" w14:textId="77777777" w:rsidR="00B43ABE" w:rsidRDefault="00792500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2614" w:type="dxa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F2BEFC" w14:textId="77777777" w:rsidR="00B43ABE" w:rsidRDefault="00792500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電話(家)</w:t>
            </w:r>
          </w:p>
        </w:tc>
        <w:tc>
          <w:tcPr>
            <w:tcW w:w="3062" w:type="dxa"/>
            <w:gridSpan w:val="1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959B4A" w14:textId="77777777" w:rsidR="00B43ABE" w:rsidRDefault="00792500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行動電話</w:t>
            </w:r>
          </w:p>
        </w:tc>
      </w:tr>
      <w:tr w:rsidR="00B43ABE" w14:paraId="40B1EC08" w14:textId="77777777">
        <w:trPr>
          <w:cantSplit/>
          <w:trHeight w:val="405"/>
        </w:trPr>
        <w:tc>
          <w:tcPr>
            <w:tcW w:w="505" w:type="dxa"/>
            <w:vMerge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1A4090" w14:textId="77777777" w:rsidR="00B43ABE" w:rsidRDefault="00B43ABE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2BAE60" w14:textId="77777777" w:rsidR="00B43ABE" w:rsidRDefault="00B43ABE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CD7F74" w14:textId="77777777" w:rsidR="00B43ABE" w:rsidRDefault="00B43ABE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9F523E" w14:textId="77777777" w:rsidR="00B43ABE" w:rsidRDefault="00B43ABE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6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22EAD7" w14:textId="77777777" w:rsidR="00B43ABE" w:rsidRDefault="00B43ABE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3062" w:type="dxa"/>
            <w:gridSpan w:val="1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981D8A" w14:textId="77777777" w:rsidR="00B43ABE" w:rsidRDefault="00B43ABE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B43ABE" w14:paraId="46699811" w14:textId="77777777">
        <w:trPr>
          <w:cantSplit/>
          <w:trHeight w:val="326"/>
        </w:trPr>
        <w:tc>
          <w:tcPr>
            <w:tcW w:w="505" w:type="dxa"/>
            <w:vMerge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B8D1E4" w14:textId="77777777" w:rsidR="00B43ABE" w:rsidRDefault="00B43ABE">
            <w:pPr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58C948" w14:textId="77777777" w:rsidR="00B43ABE" w:rsidRDefault="00B43ABE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9458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2EA481" w14:textId="77777777" w:rsidR="00B43ABE" w:rsidRDefault="00792500">
            <w:pPr>
              <w:ind w:left="256" w:hanging="256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＊若您提供之緊急聯絡人(含姓名、家庭關係、電話、手機號碼)資訊給於業務單位，申請人需轉知緊急聯絡人已提供個人資料。</w:t>
            </w:r>
          </w:p>
        </w:tc>
      </w:tr>
      <w:tr w:rsidR="00B43ABE" w14:paraId="6C1865BD" w14:textId="77777777">
        <w:trPr>
          <w:cantSplit/>
          <w:trHeight w:val="252"/>
        </w:trPr>
        <w:tc>
          <w:tcPr>
            <w:tcW w:w="505" w:type="dxa"/>
            <w:vMerge w:val="restart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FBAEA6" w14:textId="77777777" w:rsidR="00B43ABE" w:rsidRDefault="00792500">
            <w:pPr>
              <w:ind w:left="113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健康基本資料</w:t>
            </w:r>
          </w:p>
        </w:tc>
        <w:tc>
          <w:tcPr>
            <w:tcW w:w="10689" w:type="dxa"/>
            <w:gridSpan w:val="21"/>
            <w:tcBorders>
              <w:top w:val="single" w:sz="2" w:space="0" w:color="000000"/>
              <w:left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67F46A" w14:textId="77777777" w:rsidR="00B43ABE" w:rsidRDefault="00792500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>一、個人疾病史：勾選本人曾患過的疾病</w:t>
            </w:r>
          </w:p>
        </w:tc>
      </w:tr>
      <w:tr w:rsidR="00B43ABE" w14:paraId="114FA010" w14:textId="77777777">
        <w:trPr>
          <w:cantSplit/>
          <w:trHeight w:val="1505"/>
        </w:trPr>
        <w:tc>
          <w:tcPr>
            <w:tcW w:w="505" w:type="dxa"/>
            <w:vMerge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03FEB0" w14:textId="77777777" w:rsidR="00B43ABE" w:rsidRDefault="00B43ABE">
            <w:pPr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2680" w:type="dxa"/>
            <w:gridSpan w:val="2"/>
            <w:tcBorders>
              <w:lef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4EB007" w14:textId="77777777" w:rsidR="00B43ABE" w:rsidRDefault="00792500">
            <w:pPr>
              <w:spacing w:line="26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0"/>
              </w:rPr>
              <w:t>□</w:t>
            </w:r>
            <w:r>
              <w:rPr>
                <w:rFonts w:eastAsia="標楷體"/>
                <w:color w:val="000000"/>
                <w:sz w:val="20"/>
              </w:rPr>
              <w:t>1.</w:t>
            </w:r>
            <w:r>
              <w:rPr>
                <w:rFonts w:ascii="標楷體" w:eastAsia="標楷體" w:hAnsi="標楷體"/>
                <w:color w:val="000000"/>
                <w:sz w:val="20"/>
              </w:rPr>
              <w:t>無</w:t>
            </w:r>
          </w:p>
          <w:p w14:paraId="00C3F3C2" w14:textId="77777777" w:rsidR="00B43ABE" w:rsidRDefault="00792500">
            <w:pPr>
              <w:spacing w:line="26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0"/>
              </w:rPr>
              <w:t>□</w:t>
            </w:r>
            <w:r>
              <w:rPr>
                <w:rFonts w:eastAsia="標楷體"/>
                <w:color w:val="000000"/>
                <w:sz w:val="20"/>
              </w:rPr>
              <w:t>2.</w:t>
            </w:r>
            <w:r>
              <w:rPr>
                <w:rFonts w:ascii="標楷體" w:eastAsia="標楷體" w:hAnsi="標楷體"/>
                <w:color w:val="000000"/>
                <w:sz w:val="20"/>
              </w:rPr>
              <w:t>肺結核</w:t>
            </w:r>
          </w:p>
          <w:p w14:paraId="786B0C93" w14:textId="77777777" w:rsidR="00B43ABE" w:rsidRDefault="00792500">
            <w:pPr>
              <w:spacing w:line="26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0"/>
              </w:rPr>
              <w:t>□</w:t>
            </w:r>
            <w:r>
              <w:rPr>
                <w:rFonts w:eastAsia="標楷體"/>
                <w:color w:val="000000"/>
                <w:sz w:val="20"/>
              </w:rPr>
              <w:t>3.</w:t>
            </w:r>
            <w:r>
              <w:rPr>
                <w:rFonts w:ascii="標楷體" w:eastAsia="標楷體" w:hAnsi="標楷體"/>
                <w:color w:val="000000"/>
                <w:sz w:val="20"/>
              </w:rPr>
              <w:t>心臟病</w:t>
            </w:r>
          </w:p>
          <w:p w14:paraId="3DCE5EF6" w14:textId="77777777" w:rsidR="00B43ABE" w:rsidRDefault="00792500">
            <w:pPr>
              <w:spacing w:line="26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0"/>
              </w:rPr>
              <w:t>□</w:t>
            </w:r>
            <w:r>
              <w:rPr>
                <w:rFonts w:eastAsia="標楷體"/>
                <w:color w:val="000000"/>
                <w:sz w:val="20"/>
              </w:rPr>
              <w:t>4.</w:t>
            </w:r>
            <w:r>
              <w:rPr>
                <w:rFonts w:ascii="標楷體" w:eastAsia="標楷體" w:hAnsi="標楷體"/>
                <w:color w:val="000000"/>
                <w:sz w:val="20"/>
              </w:rPr>
              <w:t>肝炎</w:t>
            </w:r>
          </w:p>
          <w:p w14:paraId="311DD69D" w14:textId="77777777" w:rsidR="00B43ABE" w:rsidRDefault="00792500">
            <w:pPr>
              <w:spacing w:line="26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0"/>
              </w:rPr>
              <w:t>□</w:t>
            </w:r>
            <w:r>
              <w:rPr>
                <w:rFonts w:eastAsia="標楷體"/>
                <w:color w:val="000000"/>
                <w:sz w:val="20"/>
              </w:rPr>
              <w:t>5.</w:t>
            </w:r>
            <w:r>
              <w:rPr>
                <w:rFonts w:ascii="標楷體" w:eastAsia="標楷體" w:hAnsi="標楷體"/>
                <w:color w:val="000000"/>
                <w:sz w:val="20"/>
              </w:rPr>
              <w:t>氣喘</w:t>
            </w:r>
          </w:p>
          <w:p w14:paraId="60BF174E" w14:textId="77777777" w:rsidR="00B43ABE" w:rsidRDefault="00792500">
            <w:pPr>
              <w:spacing w:line="260" w:lineRule="exact"/>
            </w:pPr>
            <w:r>
              <w:rPr>
                <w:rFonts w:ascii="標楷體" w:eastAsia="標楷體" w:hAnsi="標楷體"/>
                <w:color w:val="000000"/>
                <w:sz w:val="20"/>
              </w:rPr>
              <w:t>□</w:t>
            </w:r>
            <w:r>
              <w:rPr>
                <w:rFonts w:eastAsia="標楷體"/>
                <w:color w:val="000000"/>
                <w:sz w:val="20"/>
              </w:rPr>
              <w:t>6.</w:t>
            </w:r>
            <w:r>
              <w:rPr>
                <w:rFonts w:ascii="標楷體" w:eastAsia="標楷體" w:hAnsi="標楷體"/>
                <w:color w:val="000000"/>
                <w:sz w:val="20"/>
              </w:rPr>
              <w:t>腎臟病</w:t>
            </w:r>
          </w:p>
        </w:tc>
        <w:tc>
          <w:tcPr>
            <w:tcW w:w="3488" w:type="dxa"/>
            <w:gridSpan w:val="4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EDF61C" w14:textId="77777777" w:rsidR="00B43ABE" w:rsidRDefault="00792500">
            <w:pPr>
              <w:snapToGrid w:val="0"/>
              <w:spacing w:line="260" w:lineRule="exact"/>
            </w:pPr>
            <w:r>
              <w:rPr>
                <w:rFonts w:ascii="標楷體" w:eastAsia="標楷體" w:hAnsi="標楷體"/>
                <w:color w:val="000000"/>
                <w:sz w:val="20"/>
              </w:rPr>
              <w:t>□</w:t>
            </w:r>
            <w:r>
              <w:rPr>
                <w:rFonts w:eastAsia="標楷體"/>
                <w:color w:val="000000"/>
                <w:sz w:val="20"/>
              </w:rPr>
              <w:t>7.</w:t>
            </w:r>
            <w:r>
              <w:rPr>
                <w:rFonts w:ascii="標楷體" w:eastAsia="標楷體" w:hAnsi="標楷體"/>
                <w:color w:val="000000"/>
                <w:sz w:val="20"/>
              </w:rPr>
              <w:t>癲癇</w:t>
            </w:r>
          </w:p>
          <w:p w14:paraId="4D0763CB" w14:textId="77777777" w:rsidR="00B43ABE" w:rsidRDefault="00792500">
            <w:pPr>
              <w:spacing w:line="26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0"/>
              </w:rPr>
              <w:t>□</w:t>
            </w:r>
            <w:r>
              <w:rPr>
                <w:rFonts w:eastAsia="標楷體"/>
                <w:color w:val="000000"/>
                <w:sz w:val="20"/>
              </w:rPr>
              <w:t>8.</w:t>
            </w:r>
            <w:r>
              <w:rPr>
                <w:rFonts w:ascii="標楷體" w:eastAsia="標楷體" w:hAnsi="標楷體"/>
                <w:color w:val="000000"/>
                <w:sz w:val="20"/>
              </w:rPr>
              <w:t>紅斑性狼瘡</w:t>
            </w:r>
          </w:p>
          <w:p w14:paraId="2F8C317F" w14:textId="77777777" w:rsidR="00B43ABE" w:rsidRDefault="00792500">
            <w:pPr>
              <w:spacing w:line="26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0"/>
              </w:rPr>
              <w:t>□</w:t>
            </w:r>
            <w:r>
              <w:rPr>
                <w:rFonts w:eastAsia="標楷體"/>
                <w:color w:val="000000"/>
                <w:sz w:val="20"/>
              </w:rPr>
              <w:t>9.</w:t>
            </w:r>
            <w:r>
              <w:rPr>
                <w:rFonts w:ascii="標楷體" w:eastAsia="標楷體" w:hAnsi="標楷體"/>
                <w:color w:val="000000"/>
                <w:sz w:val="20"/>
              </w:rPr>
              <w:t>血友病</w:t>
            </w:r>
          </w:p>
          <w:p w14:paraId="3053AB4E" w14:textId="77777777" w:rsidR="00B43ABE" w:rsidRDefault="00792500">
            <w:pPr>
              <w:spacing w:line="26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0"/>
              </w:rPr>
              <w:t>□</w:t>
            </w:r>
            <w:r>
              <w:rPr>
                <w:rFonts w:eastAsia="標楷體"/>
                <w:color w:val="000000"/>
                <w:sz w:val="20"/>
              </w:rPr>
              <w:t>10.</w:t>
            </w:r>
            <w:r>
              <w:rPr>
                <w:rFonts w:ascii="標楷體" w:eastAsia="標楷體" w:hAnsi="標楷體"/>
                <w:color w:val="000000"/>
                <w:sz w:val="20"/>
              </w:rPr>
              <w:t>蠶豆症</w:t>
            </w:r>
          </w:p>
          <w:p w14:paraId="14DFA4D5" w14:textId="77777777" w:rsidR="00B43ABE" w:rsidRDefault="00792500">
            <w:pPr>
              <w:spacing w:line="260" w:lineRule="exact"/>
            </w:pPr>
            <w:r>
              <w:rPr>
                <w:rFonts w:ascii="標楷體" w:eastAsia="標楷體" w:hAnsi="標楷體"/>
                <w:color w:val="000000"/>
                <w:sz w:val="20"/>
              </w:rPr>
              <w:t>□</w:t>
            </w:r>
            <w:r>
              <w:rPr>
                <w:rFonts w:eastAsia="標楷體"/>
                <w:color w:val="000000"/>
                <w:sz w:val="20"/>
              </w:rPr>
              <w:t>11.</w:t>
            </w:r>
            <w:r>
              <w:rPr>
                <w:rFonts w:ascii="標楷體" w:eastAsia="標楷體" w:hAnsi="標楷體"/>
                <w:color w:val="000000"/>
                <w:sz w:val="20"/>
              </w:rPr>
              <w:t>關節炎</w:t>
            </w:r>
          </w:p>
          <w:p w14:paraId="62C33C85" w14:textId="77777777" w:rsidR="00B43ABE" w:rsidRDefault="00792500">
            <w:pPr>
              <w:widowControl/>
              <w:spacing w:line="260" w:lineRule="exact"/>
            </w:pPr>
            <w:r>
              <w:rPr>
                <w:rFonts w:ascii="標楷體" w:eastAsia="標楷體" w:hAnsi="標楷體"/>
                <w:color w:val="000000"/>
                <w:sz w:val="20"/>
              </w:rPr>
              <w:t>□</w:t>
            </w:r>
            <w:r>
              <w:rPr>
                <w:rFonts w:eastAsia="標楷體"/>
                <w:color w:val="000000"/>
                <w:sz w:val="20"/>
              </w:rPr>
              <w:t>12.</w:t>
            </w:r>
            <w:r>
              <w:rPr>
                <w:rFonts w:ascii="標楷體" w:eastAsia="標楷體" w:hAnsi="標楷體"/>
                <w:color w:val="000000"/>
                <w:sz w:val="20"/>
              </w:rPr>
              <w:t>糖尿病</w:t>
            </w:r>
          </w:p>
        </w:tc>
        <w:tc>
          <w:tcPr>
            <w:tcW w:w="4521" w:type="dxa"/>
            <w:gridSpan w:val="15"/>
            <w:tcBorders>
              <w:right w:val="single" w:sz="1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F59C8B" w14:textId="77777777" w:rsidR="00B43ABE" w:rsidRDefault="00792500">
            <w:pPr>
              <w:spacing w:line="26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0"/>
              </w:rPr>
              <w:t>□</w:t>
            </w:r>
            <w:r>
              <w:rPr>
                <w:rFonts w:eastAsia="標楷體"/>
                <w:color w:val="000000"/>
                <w:sz w:val="20"/>
              </w:rPr>
              <w:t>13.</w:t>
            </w:r>
            <w:r>
              <w:rPr>
                <w:rFonts w:ascii="標楷體" w:eastAsia="標楷體" w:hAnsi="標楷體"/>
                <w:color w:val="000000"/>
                <w:sz w:val="20"/>
              </w:rPr>
              <w:t>心理或精神疾病：</w:t>
            </w:r>
            <w:r>
              <w:rPr>
                <w:rFonts w:ascii="標楷體" w:eastAsia="標楷體" w:hAnsi="標楷體"/>
                <w:color w:val="000000"/>
                <w:sz w:val="20"/>
                <w:u w:val="single"/>
              </w:rPr>
              <w:t xml:space="preserve">          </w:t>
            </w:r>
          </w:p>
          <w:p w14:paraId="478385B8" w14:textId="77777777" w:rsidR="00B43ABE" w:rsidRDefault="00792500">
            <w:pPr>
              <w:spacing w:line="26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0"/>
              </w:rPr>
              <w:t>□</w:t>
            </w:r>
            <w:r>
              <w:rPr>
                <w:rFonts w:eastAsia="標楷體"/>
                <w:color w:val="000000"/>
                <w:sz w:val="20"/>
              </w:rPr>
              <w:t>14.</w:t>
            </w:r>
            <w:r>
              <w:rPr>
                <w:rFonts w:ascii="標楷體" w:eastAsia="標楷體" w:hAnsi="標楷體"/>
                <w:color w:val="000000"/>
                <w:sz w:val="20"/>
              </w:rPr>
              <w:t>癌症：</w:t>
            </w:r>
            <w:r>
              <w:rPr>
                <w:rFonts w:ascii="標楷體" w:eastAsia="標楷體" w:hAnsi="標楷體"/>
                <w:color w:val="000000"/>
                <w:sz w:val="20"/>
                <w:u w:val="single"/>
              </w:rPr>
              <w:t xml:space="preserve">                    </w:t>
            </w:r>
          </w:p>
          <w:p w14:paraId="1BADBC30" w14:textId="77777777" w:rsidR="00B43ABE" w:rsidRDefault="00792500">
            <w:pPr>
              <w:spacing w:line="26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0"/>
              </w:rPr>
              <w:t>□</w:t>
            </w:r>
            <w:r>
              <w:rPr>
                <w:rFonts w:eastAsia="標楷體"/>
                <w:color w:val="000000"/>
                <w:sz w:val="20"/>
              </w:rPr>
              <w:t>15.</w:t>
            </w:r>
            <w:r>
              <w:rPr>
                <w:rFonts w:ascii="標楷體" w:eastAsia="標楷體" w:hAnsi="標楷體"/>
                <w:color w:val="000000"/>
                <w:sz w:val="20"/>
              </w:rPr>
              <w:t>海洋性貧血:</w:t>
            </w:r>
            <w:r>
              <w:rPr>
                <w:rFonts w:ascii="標楷體" w:eastAsia="標楷體" w:hAnsi="標楷體"/>
                <w:color w:val="000000"/>
                <w:sz w:val="20"/>
                <w:u w:val="single"/>
              </w:rPr>
              <w:t xml:space="preserve">             </w:t>
            </w:r>
          </w:p>
          <w:p w14:paraId="731936D4" w14:textId="77777777" w:rsidR="00B43ABE" w:rsidRDefault="00792500">
            <w:pPr>
              <w:spacing w:line="26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0"/>
              </w:rPr>
              <w:t>□</w:t>
            </w:r>
            <w:r>
              <w:rPr>
                <w:rFonts w:eastAsia="標楷體"/>
                <w:color w:val="000000"/>
                <w:sz w:val="20"/>
              </w:rPr>
              <w:t>16.</w:t>
            </w:r>
            <w:r>
              <w:rPr>
                <w:rFonts w:ascii="標楷體" w:eastAsia="標楷體" w:hAnsi="標楷體"/>
                <w:color w:val="000000"/>
                <w:sz w:val="20"/>
              </w:rPr>
              <w:t>重大手術名稱:</w:t>
            </w:r>
            <w:r>
              <w:rPr>
                <w:rFonts w:ascii="標楷體" w:eastAsia="標楷體" w:hAnsi="標楷體"/>
                <w:color w:val="000000"/>
                <w:sz w:val="20"/>
                <w:u w:val="single"/>
              </w:rPr>
              <w:t xml:space="preserve">            </w:t>
            </w:r>
          </w:p>
          <w:p w14:paraId="29596877" w14:textId="77777777" w:rsidR="00B43ABE" w:rsidRDefault="00792500">
            <w:pPr>
              <w:spacing w:line="26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0"/>
              </w:rPr>
              <w:t>□</w:t>
            </w:r>
            <w:r>
              <w:rPr>
                <w:rFonts w:eastAsia="標楷體"/>
                <w:color w:val="000000"/>
                <w:sz w:val="20"/>
              </w:rPr>
              <w:t>17.</w:t>
            </w:r>
            <w:r>
              <w:rPr>
                <w:rFonts w:ascii="標楷體" w:eastAsia="標楷體" w:hAnsi="標楷體"/>
                <w:color w:val="000000"/>
                <w:sz w:val="20"/>
              </w:rPr>
              <w:t>過敏物質名稱:</w:t>
            </w:r>
            <w:r>
              <w:rPr>
                <w:rFonts w:ascii="標楷體" w:eastAsia="標楷體" w:hAnsi="標楷體"/>
                <w:color w:val="000000"/>
                <w:sz w:val="20"/>
                <w:u w:val="single"/>
              </w:rPr>
              <w:t xml:space="preserve">            </w:t>
            </w:r>
          </w:p>
          <w:p w14:paraId="66096409" w14:textId="77777777" w:rsidR="00B43ABE" w:rsidRPr="002D4DD9" w:rsidRDefault="00792500">
            <w:pPr>
              <w:snapToGrid w:val="0"/>
              <w:spacing w:line="300" w:lineRule="exact"/>
            </w:pPr>
            <w:r>
              <w:rPr>
                <w:rFonts w:ascii="標楷體" w:eastAsia="標楷體" w:hAnsi="標楷體"/>
                <w:color w:val="000000"/>
                <w:sz w:val="20"/>
              </w:rPr>
              <w:t>□</w:t>
            </w:r>
            <w:r>
              <w:rPr>
                <w:rFonts w:eastAsia="標楷體"/>
                <w:color w:val="000000"/>
                <w:sz w:val="20"/>
              </w:rPr>
              <w:t>18.</w:t>
            </w:r>
            <w:r>
              <w:rPr>
                <w:rFonts w:ascii="標楷體" w:eastAsia="標楷體" w:hAnsi="標楷體"/>
                <w:color w:val="000000"/>
                <w:sz w:val="20"/>
              </w:rPr>
              <w:t>其他：</w:t>
            </w:r>
            <w:r>
              <w:rPr>
                <w:rFonts w:ascii="標楷體" w:eastAsia="標楷體" w:hAnsi="標楷體"/>
                <w:color w:val="000000"/>
                <w:sz w:val="20"/>
                <w:u w:val="single"/>
              </w:rPr>
              <w:t xml:space="preserve">                    </w:t>
            </w:r>
          </w:p>
        </w:tc>
      </w:tr>
      <w:tr w:rsidR="00B43ABE" w14:paraId="042E574F" w14:textId="77777777" w:rsidTr="002D4DD9">
        <w:trPr>
          <w:cantSplit/>
          <w:trHeight w:val="861"/>
        </w:trPr>
        <w:tc>
          <w:tcPr>
            <w:tcW w:w="505" w:type="dxa"/>
            <w:vMerge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BC43C7" w14:textId="77777777" w:rsidR="00B43ABE" w:rsidRDefault="00B43ABE">
            <w:pPr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10689" w:type="dxa"/>
            <w:gridSpan w:val="21"/>
            <w:tcBorders>
              <w:left w:val="single" w:sz="6" w:space="0" w:color="000000"/>
              <w:bottom w:val="single" w:sz="2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810B72" w14:textId="77777777" w:rsidR="00B43ABE" w:rsidRDefault="00792500">
            <w:pPr>
              <w:spacing w:line="260" w:lineRule="exact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 xml:space="preserve">二、高度近視(度數大於500度):□無  □有(□左眼  □右眼) </w:t>
            </w:r>
          </w:p>
          <w:p w14:paraId="44A112AB" w14:textId="77777777" w:rsidR="00B43ABE" w:rsidRDefault="00792500">
            <w:pPr>
              <w:spacing w:line="260" w:lineRule="exact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 xml:space="preserve">※有特殊疾病及上述疾病者，目前是否仍需就醫： </w:t>
            </w:r>
          </w:p>
          <w:p w14:paraId="72560681" w14:textId="77777777" w:rsidR="00B43ABE" w:rsidRDefault="00792500">
            <w:pPr>
              <w:spacing w:line="260" w:lineRule="exact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 xml:space="preserve">  □仍需就醫(*若有上述特殊疾病尚未痊癒或仍在治療中，請主動告知並提供就診病歷摘要，以作為照護參考。)  </w:t>
            </w:r>
          </w:p>
          <w:p w14:paraId="694481A4" w14:textId="77777777" w:rsidR="00B43ABE" w:rsidRDefault="00792500">
            <w:pPr>
              <w:spacing w:line="260" w:lineRule="exact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</w:rPr>
              <w:t xml:space="preserve">  □無需就醫，已痊癒。</w:t>
            </w:r>
          </w:p>
        </w:tc>
      </w:tr>
      <w:tr w:rsidR="00B43ABE" w14:paraId="2900DC10" w14:textId="77777777">
        <w:trPr>
          <w:cantSplit/>
          <w:trHeight w:val="667"/>
        </w:trPr>
        <w:tc>
          <w:tcPr>
            <w:tcW w:w="505" w:type="dxa"/>
            <w:vMerge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D8264E" w14:textId="77777777" w:rsidR="00B43ABE" w:rsidRDefault="00B43ABE">
            <w:pPr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10689" w:type="dxa"/>
            <w:gridSpan w:val="21"/>
            <w:tcBorders>
              <w:top w:val="single" w:sz="2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421F13" w14:textId="77777777" w:rsidR="00B43ABE" w:rsidRDefault="00792500">
            <w:pPr>
              <w:spacing w:line="260" w:lineRule="exact"/>
            </w:pPr>
            <w:r>
              <w:rPr>
                <w:rFonts w:ascii="標楷體" w:eastAsia="標楷體" w:hAnsi="標楷體"/>
                <w:color w:val="000000"/>
                <w:sz w:val="20"/>
              </w:rPr>
              <w:t>領有重大傷病證明□無  □有，類別</w:t>
            </w:r>
            <w:r>
              <w:rPr>
                <w:rFonts w:ascii="標楷體" w:eastAsia="標楷體" w:hAnsi="標楷體"/>
                <w:color w:val="000000"/>
                <w:sz w:val="20"/>
                <w:u w:val="single"/>
              </w:rPr>
              <w:t xml:space="preserve">                         </w:t>
            </w:r>
          </w:p>
          <w:p w14:paraId="26AF2A92" w14:textId="77777777" w:rsidR="00B43ABE" w:rsidRDefault="00792500">
            <w:pPr>
              <w:spacing w:line="260" w:lineRule="exact"/>
            </w:pPr>
            <w:r>
              <w:rPr>
                <w:rFonts w:ascii="標楷體" w:eastAsia="標楷體" w:hAnsi="標楷體"/>
                <w:color w:val="000000"/>
                <w:sz w:val="20"/>
              </w:rPr>
              <w:t>領有身心障礙手冊□無  □有，類別</w:t>
            </w:r>
            <w:r>
              <w:rPr>
                <w:rFonts w:ascii="標楷體" w:eastAsia="標楷體" w:hAnsi="標楷體"/>
                <w:color w:val="000000"/>
                <w:sz w:val="20"/>
                <w:u w:val="single"/>
              </w:rPr>
              <w:t xml:space="preserve">                   </w:t>
            </w:r>
            <w:r>
              <w:rPr>
                <w:rFonts w:ascii="標楷體" w:eastAsia="標楷體" w:hAnsi="標楷體"/>
                <w:color w:val="000000"/>
                <w:sz w:val="20"/>
              </w:rPr>
              <w:t>等級：□輕度  □中度  □重度  □極重度</w:t>
            </w:r>
          </w:p>
        </w:tc>
      </w:tr>
      <w:tr w:rsidR="00B43ABE" w14:paraId="3DA3BB2F" w14:textId="77777777">
        <w:trPr>
          <w:cantSplit/>
          <w:trHeight w:val="356"/>
        </w:trPr>
        <w:tc>
          <w:tcPr>
            <w:tcW w:w="505" w:type="dxa"/>
            <w:vMerge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070E0F" w14:textId="77777777" w:rsidR="00B43ABE" w:rsidRDefault="00B43ABE">
            <w:pPr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10689" w:type="dxa"/>
            <w:gridSpan w:val="21"/>
            <w:tcBorders>
              <w:top w:val="single" w:sz="4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B30A6D" w14:textId="77777777" w:rsidR="00B43ABE" w:rsidRDefault="00792500">
            <w:pPr>
              <w:spacing w:line="300" w:lineRule="exact"/>
              <w:ind w:left="85"/>
            </w:pPr>
            <w:r>
              <w:rPr>
                <w:rFonts w:ascii="標楷體" w:eastAsia="標楷體" w:hAnsi="標楷體"/>
                <w:color w:val="000000"/>
                <w:sz w:val="20"/>
              </w:rPr>
              <w:t>家族疾病史：□無 □有，患有遺傳性疾病之家屬稱謂</w:t>
            </w:r>
            <w:r>
              <w:rPr>
                <w:rFonts w:ascii="標楷體" w:eastAsia="標楷體" w:hAnsi="標楷體"/>
                <w:color w:val="000000"/>
                <w:sz w:val="20"/>
                <w:u w:val="single"/>
              </w:rPr>
              <w:t xml:space="preserve">                       </w:t>
            </w:r>
            <w:r>
              <w:rPr>
                <w:rFonts w:ascii="標楷體" w:eastAsia="標楷體" w:hAnsi="標楷體"/>
                <w:color w:val="000000"/>
                <w:sz w:val="20"/>
              </w:rPr>
              <w:t xml:space="preserve">，疾病名稱 </w:t>
            </w:r>
            <w:r>
              <w:rPr>
                <w:rFonts w:ascii="標楷體" w:eastAsia="標楷體" w:hAnsi="標楷體"/>
                <w:color w:val="000000"/>
                <w:sz w:val="20"/>
                <w:u w:val="single"/>
              </w:rPr>
              <w:t xml:space="preserve">                             </w:t>
            </w:r>
          </w:p>
        </w:tc>
      </w:tr>
      <w:tr w:rsidR="00B43ABE" w14:paraId="710A7A4A" w14:textId="77777777">
        <w:trPr>
          <w:cantSplit/>
          <w:trHeight w:val="5836"/>
        </w:trPr>
        <w:tc>
          <w:tcPr>
            <w:tcW w:w="505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50CDC5" w14:textId="77777777" w:rsidR="00B43ABE" w:rsidRDefault="00792500">
            <w:pPr>
              <w:ind w:left="113" w:right="113"/>
              <w:jc w:val="center"/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生活型態</w:t>
            </w:r>
          </w:p>
        </w:tc>
        <w:tc>
          <w:tcPr>
            <w:tcW w:w="10689" w:type="dxa"/>
            <w:gridSpan w:val="21"/>
            <w:tcBorders>
              <w:top w:val="single" w:sz="18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F2D449" w14:textId="77777777" w:rsidR="00B43ABE" w:rsidRDefault="00792500">
            <w:pPr>
              <w:numPr>
                <w:ilvl w:val="0"/>
                <w:numId w:val="15"/>
              </w:numPr>
              <w:tabs>
                <w:tab w:val="left" w:pos="360"/>
              </w:tabs>
              <w:spacing w:line="260" w:lineRule="exact"/>
              <w:ind w:left="0" w:firstLine="0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請勾選最合適的選項:</w:t>
            </w:r>
          </w:p>
          <w:p w14:paraId="11C6C692" w14:textId="77777777" w:rsidR="00B43ABE" w:rsidRDefault="00792500">
            <w:pPr>
              <w:numPr>
                <w:ilvl w:val="0"/>
                <w:numId w:val="16"/>
              </w:numPr>
              <w:spacing w:line="260" w:lineRule="exac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過去7天內(不含假日)，睡眠習慣:□每日睡足7小時  □不足7小時  □時常失眠</w:t>
            </w:r>
          </w:p>
          <w:p w14:paraId="11BC7E8C" w14:textId="77777777" w:rsidR="00B43ABE" w:rsidRDefault="00792500">
            <w:pPr>
              <w:numPr>
                <w:ilvl w:val="0"/>
                <w:numId w:val="16"/>
              </w:numPr>
              <w:spacing w:line="260" w:lineRule="exact"/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過去7天內(不含假日），早餐習慣: □都不吃  □有時吃，</w:t>
            </w:r>
            <w:r>
              <w:rPr>
                <w:rFonts w:ascii="標楷體" w:eastAsia="標楷體" w:hAnsi="標楷體"/>
                <w:color w:val="000000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天 □每天吃(幾點吃:□9點前□9點後)</w:t>
            </w:r>
          </w:p>
          <w:p w14:paraId="074F7A7C" w14:textId="77777777" w:rsidR="00B43ABE" w:rsidRDefault="00792500">
            <w:pPr>
              <w:numPr>
                <w:ilvl w:val="0"/>
                <w:numId w:val="16"/>
              </w:numPr>
              <w:spacing w:line="260" w:lineRule="exac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您一星期中有幾天是有吃蔬菜、水果？ □1-2天 □3-4天 □5-6天 □7天</w:t>
            </w:r>
          </w:p>
          <w:p w14:paraId="0F1A8E50" w14:textId="77777777" w:rsidR="00B43ABE" w:rsidRDefault="00792500">
            <w:pPr>
              <w:numPr>
                <w:ilvl w:val="0"/>
                <w:numId w:val="16"/>
              </w:numPr>
              <w:spacing w:line="260" w:lineRule="exac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您攝取水分的習慣為？□只喝白開水 □喝白開水比飲料多 □喝飲料比白開水多 □從不喝白開水只喝飲料</w:t>
            </w:r>
          </w:p>
          <w:p w14:paraId="08D24D6F" w14:textId="77777777" w:rsidR="00B43ABE" w:rsidRDefault="00792500">
            <w:pPr>
              <w:numPr>
                <w:ilvl w:val="0"/>
                <w:numId w:val="16"/>
              </w:numPr>
              <w:spacing w:line="260" w:lineRule="exac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過去7天內，你進行中等強度以上的運動（活動時仍可交談，但無法唱歌）及健身、交通和休閒等活動，每天至少10分鐘，累計共有幾天？□0天  □1天  □2天  □3天  □4天  □5天  □6天  □7天</w:t>
            </w:r>
          </w:p>
          <w:p w14:paraId="06F161E9" w14:textId="77777777" w:rsidR="00B43ABE" w:rsidRDefault="00792500">
            <w:pPr>
              <w:numPr>
                <w:ilvl w:val="0"/>
                <w:numId w:val="16"/>
              </w:numPr>
              <w:spacing w:line="260" w:lineRule="exac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過去一個月內，你吸菸/煙行為（包括傳統菸品、電子煙及加熱式菸品等新興菸品）？</w:t>
            </w:r>
          </w:p>
          <w:p w14:paraId="7545DF2A" w14:textId="77777777" w:rsidR="00B43ABE" w:rsidRDefault="00792500">
            <w:pPr>
              <w:spacing w:line="260" w:lineRule="exact"/>
              <w:ind w:left="360"/>
              <w:rPr>
                <w:rFonts w:ascii="標楷體" w:eastAsia="標楷體" w:hAnsi="標楷體"/>
                <w:sz w:val="21"/>
                <w:szCs w:val="21"/>
              </w:rPr>
            </w:pPr>
            <w:r>
              <w:rPr>
                <w:rFonts w:ascii="標楷體" w:eastAsia="標楷體" w:hAnsi="標楷體"/>
                <w:sz w:val="21"/>
                <w:szCs w:val="21"/>
              </w:rPr>
              <w:t>□不吸菸  □已戒除</w:t>
            </w:r>
          </w:p>
          <w:p w14:paraId="148F3EF4" w14:textId="77777777" w:rsidR="00B43ABE" w:rsidRDefault="00792500">
            <w:pPr>
              <w:spacing w:line="260" w:lineRule="exact"/>
              <w:ind w:left="360"/>
              <w:rPr>
                <w:rFonts w:ascii="標楷體" w:eastAsia="標楷體" w:hAnsi="標楷體"/>
                <w:sz w:val="21"/>
                <w:szCs w:val="21"/>
              </w:rPr>
            </w:pPr>
            <w:r>
              <w:rPr>
                <w:rFonts w:ascii="標楷體" w:eastAsia="標楷體" w:hAnsi="標楷體"/>
                <w:sz w:val="21"/>
                <w:szCs w:val="21"/>
              </w:rPr>
              <w:t xml:space="preserve">□有時吸菸(可複選:□傳統菸品  □電子煙  □加熱式菸品)  </w:t>
            </w:r>
          </w:p>
          <w:p w14:paraId="566ED14F" w14:textId="77777777" w:rsidR="00B43ABE" w:rsidRDefault="00792500">
            <w:pPr>
              <w:spacing w:line="260" w:lineRule="exact"/>
              <w:ind w:left="360"/>
            </w:pPr>
            <w:r>
              <w:rPr>
                <w:rFonts w:ascii="標楷體" w:eastAsia="標楷體" w:hAnsi="標楷體"/>
                <w:sz w:val="21"/>
                <w:szCs w:val="21"/>
              </w:rPr>
              <w:t xml:space="preserve">□每天吸菸(可複選:□傳統菸品  □電子煙  □加熱式菸品) </w:t>
            </w: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 xml:space="preserve"> </w:t>
            </w:r>
          </w:p>
          <w:p w14:paraId="7460A627" w14:textId="77777777" w:rsidR="00B43ABE" w:rsidRDefault="00792500">
            <w:pPr>
              <w:numPr>
                <w:ilvl w:val="0"/>
                <w:numId w:val="16"/>
              </w:numPr>
              <w:spacing w:line="260" w:lineRule="exac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過去一個月內，喝酒行為:□不喝酒  □有時喝酒  □每天喝酒(□2杯以上、□1杯、□不到1杯) □已戒除</w:t>
            </w:r>
          </w:p>
          <w:p w14:paraId="3AD319EF" w14:textId="77777777" w:rsidR="00B43ABE" w:rsidRDefault="00792500">
            <w:pPr>
              <w:spacing w:line="260" w:lineRule="exact"/>
              <w:ind w:left="360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（1杯的定義：啤酒330 ml、葡萄酒120 ml、烈酒45 ml）</w:t>
            </w:r>
          </w:p>
          <w:p w14:paraId="4F96B1BA" w14:textId="77777777" w:rsidR="00B43ABE" w:rsidRDefault="00792500">
            <w:pPr>
              <w:numPr>
                <w:ilvl w:val="0"/>
                <w:numId w:val="16"/>
              </w:numPr>
              <w:spacing w:line="260" w:lineRule="exact"/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過去一個月內，嚼檳榔：□不嚼檳榔  □有時嚼檳榔  □每天嚼檳榔，</w:t>
            </w:r>
            <w:r>
              <w:rPr>
                <w:rFonts w:ascii="標楷體" w:eastAsia="標楷體" w:hAnsi="標楷體"/>
                <w:color w:val="000000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粒/天  □已戒除</w:t>
            </w:r>
          </w:p>
          <w:p w14:paraId="632D067C" w14:textId="77777777" w:rsidR="00B43ABE" w:rsidRDefault="00792500">
            <w:pPr>
              <w:numPr>
                <w:ilvl w:val="0"/>
                <w:numId w:val="16"/>
              </w:numPr>
              <w:spacing w:line="260" w:lineRule="exact"/>
              <w:ind w:left="339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常覺得憂鬱嗎？□沒有  □有時  □時常</w:t>
            </w:r>
          </w:p>
          <w:p w14:paraId="515E9BB0" w14:textId="77777777" w:rsidR="00B43ABE" w:rsidRDefault="00792500">
            <w:pPr>
              <w:numPr>
                <w:ilvl w:val="0"/>
                <w:numId w:val="16"/>
              </w:numPr>
              <w:spacing w:line="260" w:lineRule="exact"/>
              <w:ind w:left="339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常覺得焦慮嗎？□沒有  □有時  □時常</w:t>
            </w:r>
          </w:p>
          <w:p w14:paraId="35878435" w14:textId="77777777" w:rsidR="00B43ABE" w:rsidRDefault="00792500">
            <w:pPr>
              <w:numPr>
                <w:ilvl w:val="0"/>
                <w:numId w:val="16"/>
              </w:numPr>
              <w:spacing w:line="260" w:lineRule="exact"/>
              <w:ind w:left="339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排便習慣：過去7天內，多久排便一次？ □每天至少一次  □兩天  □三天  □四天以上</w:t>
            </w:r>
          </w:p>
          <w:p w14:paraId="2AE7B3DB" w14:textId="77777777" w:rsidR="00B43ABE" w:rsidRDefault="00792500">
            <w:pPr>
              <w:numPr>
                <w:ilvl w:val="0"/>
                <w:numId w:val="16"/>
              </w:numPr>
              <w:spacing w:line="260" w:lineRule="exact"/>
              <w:ind w:left="339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 xml:space="preserve">網路使用習慣：過去7天內(不含假日)，每日除了上課及作功課需要之外，累積網路使用的時間？ </w:t>
            </w:r>
          </w:p>
          <w:p w14:paraId="15EBA0CB" w14:textId="77777777" w:rsidR="00B43ABE" w:rsidRDefault="00792500">
            <w:pPr>
              <w:spacing w:line="260" w:lineRule="exact"/>
              <w:ind w:left="339"/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□不到2小時  □每天約2-4小時  □約4小時以上，</w:t>
            </w:r>
            <w:r>
              <w:rPr>
                <w:rFonts w:ascii="標楷體" w:eastAsia="標楷體" w:hAnsi="標楷體"/>
                <w:color w:val="000000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小時</w:t>
            </w:r>
          </w:p>
          <w:p w14:paraId="0B84431F" w14:textId="77777777" w:rsidR="00B43ABE" w:rsidRDefault="00792500">
            <w:pPr>
              <w:spacing w:line="260" w:lineRule="exac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13.你通常一天刷牙幾次？  □0次  □1次  □2次  □3次以上</w:t>
            </w:r>
          </w:p>
          <w:p w14:paraId="6C0FB8A7" w14:textId="77777777" w:rsidR="00B43ABE" w:rsidRDefault="00792500">
            <w:pPr>
              <w:spacing w:line="260" w:lineRule="exac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14.在沒有牙痛或其他口腔不舒服的情況下，你多久會做一次口腔健康檢查？</w:t>
            </w:r>
          </w:p>
          <w:p w14:paraId="322BC7F2" w14:textId="77777777" w:rsidR="00B43ABE" w:rsidRDefault="00792500">
            <w:pPr>
              <w:spacing w:line="260" w:lineRule="exac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 xml:space="preserve">   □從來沒有  □每半年一次  □每年一次  □一年以上。</w:t>
            </w:r>
          </w:p>
          <w:p w14:paraId="54A24A55" w14:textId="77777777" w:rsidR="00B43ABE" w:rsidRDefault="00792500">
            <w:pPr>
              <w:spacing w:line="260" w:lineRule="exact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15.月經情況（女生回答）：有無經痛現象？□沒有  □輕微  □嚴重  □不知道。</w:t>
            </w:r>
          </w:p>
        </w:tc>
      </w:tr>
      <w:tr w:rsidR="00B43ABE" w14:paraId="4CEAF98E" w14:textId="77777777">
        <w:trPr>
          <w:cantSplit/>
          <w:trHeight w:val="608"/>
        </w:trPr>
        <w:tc>
          <w:tcPr>
            <w:tcW w:w="505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259CD" w14:textId="77777777" w:rsidR="00B43ABE" w:rsidRDefault="00792500">
            <w:pPr>
              <w:spacing w:line="22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自我健康評估</w:t>
            </w:r>
          </w:p>
        </w:tc>
        <w:tc>
          <w:tcPr>
            <w:tcW w:w="10689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BDD20" w14:textId="77777777" w:rsidR="00B43ABE" w:rsidRDefault="00792500">
            <w:pPr>
              <w:numPr>
                <w:ilvl w:val="0"/>
                <w:numId w:val="17"/>
              </w:numPr>
              <w:tabs>
                <w:tab w:val="left" w:pos="360"/>
              </w:tabs>
              <w:spacing w:line="240" w:lineRule="exact"/>
              <w:ind w:left="313" w:hanging="313"/>
              <w:jc w:val="both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過去一個月，一般來說，您認為您目前的健康狀況是？□非常好  □好  □一般  □不好  □非常不好。</w:t>
            </w:r>
          </w:p>
          <w:p w14:paraId="1E9ECB53" w14:textId="77777777" w:rsidR="00B43ABE" w:rsidRDefault="00792500">
            <w:pPr>
              <w:numPr>
                <w:ilvl w:val="0"/>
                <w:numId w:val="17"/>
              </w:numPr>
              <w:tabs>
                <w:tab w:val="left" w:pos="360"/>
              </w:tabs>
              <w:spacing w:line="240" w:lineRule="exact"/>
              <w:ind w:left="313" w:hanging="313"/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過去一個月，一般來說，您認為您目前的心理健康是？□非常好  □好  □一般  □不好  □非常不好</w:t>
            </w:r>
          </w:p>
        </w:tc>
      </w:tr>
      <w:tr w:rsidR="00B43ABE" w14:paraId="742E6350" w14:textId="77777777">
        <w:trPr>
          <w:cantSplit/>
          <w:trHeight w:val="825"/>
        </w:trPr>
        <w:tc>
          <w:tcPr>
            <w:tcW w:w="505" w:type="dxa"/>
            <w:vMerge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4A495" w14:textId="77777777" w:rsidR="00B43ABE" w:rsidRDefault="00B43ABE">
            <w:pPr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0689" w:type="dxa"/>
            <w:gridSpan w:val="21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AECD4" w14:textId="77777777" w:rsidR="00B43ABE" w:rsidRDefault="00792500">
            <w:pPr>
              <w:numPr>
                <w:ilvl w:val="0"/>
                <w:numId w:val="15"/>
              </w:numPr>
              <w:tabs>
                <w:tab w:val="left" w:pos="248"/>
              </w:tabs>
              <w:spacing w:before="48" w:line="260" w:lineRule="exact"/>
              <w:ind w:left="298" w:hanging="298"/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目前有哪些健康問題？</w:t>
            </w: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□無、□是，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請敘述: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  <w:u w:val="single"/>
              </w:rPr>
              <w:t xml:space="preserve">                                                      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。</w:t>
            </w:r>
          </w:p>
          <w:p w14:paraId="1FBC4EDE" w14:textId="77777777" w:rsidR="00B43ABE" w:rsidRDefault="00792500">
            <w:pPr>
              <w:spacing w:before="48" w:line="260" w:lineRule="exact"/>
              <w:ind w:left="298"/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續上題，是否需要學校協助?</w:t>
            </w: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 xml:space="preserve"> □需要  □不需要</w:t>
            </w:r>
          </w:p>
          <w:p w14:paraId="162A69ED" w14:textId="77777777" w:rsidR="00B43ABE" w:rsidRDefault="00792500">
            <w:pPr>
              <w:numPr>
                <w:ilvl w:val="0"/>
                <w:numId w:val="15"/>
              </w:numPr>
              <w:tabs>
                <w:tab w:val="left" w:pos="106"/>
              </w:tabs>
              <w:spacing w:before="72" w:line="260" w:lineRule="exact"/>
              <w:ind w:left="235" w:hanging="235"/>
              <w:rPr>
                <w:rFonts w:ascii="標楷體" w:eastAsia="標楷體" w:hAnsi="標楷體"/>
                <w:color w:val="000000"/>
                <w:sz w:val="21"/>
                <w:szCs w:val="21"/>
              </w:rPr>
            </w:pPr>
            <w:r>
              <w:rPr>
                <w:rFonts w:ascii="標楷體" w:eastAsia="標楷體" w:hAnsi="標楷體"/>
                <w:color w:val="000000"/>
                <w:sz w:val="21"/>
                <w:szCs w:val="21"/>
              </w:rPr>
              <w:t>此份調查，您是否同意衛生保健組在尊重個人隱私權及個資保護的前提下，將體檢結果依體育教學、輔導、醫療之需要，送請校內相關單位追蹤輔導與關懷。□同意  □不同意</w:t>
            </w:r>
          </w:p>
        </w:tc>
      </w:tr>
    </w:tbl>
    <w:p w14:paraId="32A4F970" w14:textId="77777777" w:rsidR="00B43ABE" w:rsidRDefault="00792500">
      <w:pPr>
        <w:snapToGrid w:val="0"/>
        <w:spacing w:before="72" w:line="200" w:lineRule="exact"/>
        <w:ind w:right="48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03F0BB6" wp14:editId="1DB136B6">
                <wp:simplePos x="0" y="0"/>
                <wp:positionH relativeFrom="column">
                  <wp:posOffset>2407916</wp:posOffset>
                </wp:positionH>
                <wp:positionV relativeFrom="paragraph">
                  <wp:posOffset>24761</wp:posOffset>
                </wp:positionV>
                <wp:extent cx="3912873" cy="239399"/>
                <wp:effectExtent l="0" t="0" r="0" b="8251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2873" cy="2393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0281D57" w14:textId="5289AA4E" w:rsidR="00B43ABE" w:rsidRDefault="00792500"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          FM-10530-001  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表單修訂日：</w:t>
                            </w:r>
                            <w:r w:rsidR="00CA5010">
                              <w:rPr>
                                <w:sz w:val="18"/>
                                <w:szCs w:val="20"/>
                              </w:rPr>
                              <w:t>11</w:t>
                            </w:r>
                            <w:r w:rsidR="00F53C23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4</w:t>
                            </w:r>
                            <w:r w:rsidR="00F173B9">
                              <w:rPr>
                                <w:sz w:val="18"/>
                                <w:szCs w:val="20"/>
                              </w:rPr>
                              <w:t>.0</w:t>
                            </w:r>
                            <w:r w:rsidR="00F53C23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8</w:t>
                            </w:r>
                            <w:r w:rsidR="00F173B9">
                              <w:rPr>
                                <w:sz w:val="18"/>
                                <w:szCs w:val="20"/>
                              </w:rPr>
                              <w:t>.</w:t>
                            </w:r>
                            <w:r w:rsidR="00E639E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保存期限：七年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3F0BB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89.6pt;margin-top:1.95pt;width:308.1pt;height:18.8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" stroked="f">
                <v:textbox>
                  <w:txbxContent>
                    <w:p w14:paraId="00281D57" w14:textId="5289AA4E" w:rsidR="00B43ABE" w:rsidRDefault="00792500">
                      <w:r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sz w:val="18"/>
                          <w:szCs w:val="20"/>
                        </w:rPr>
                        <w:t xml:space="preserve">           FM-10530-001   </w:t>
                      </w:r>
                      <w:r>
                        <w:rPr>
                          <w:sz w:val="18"/>
                          <w:szCs w:val="20"/>
                        </w:rPr>
                        <w:t>表單修訂日：</w:t>
                      </w:r>
                      <w:r w:rsidR="00CA5010">
                        <w:rPr>
                          <w:sz w:val="18"/>
                          <w:szCs w:val="20"/>
                        </w:rPr>
                        <w:t>11</w:t>
                      </w:r>
                      <w:r w:rsidR="00F53C23">
                        <w:rPr>
                          <w:rFonts w:hint="eastAsia"/>
                          <w:sz w:val="18"/>
                          <w:szCs w:val="20"/>
                        </w:rPr>
                        <w:t>4</w:t>
                      </w:r>
                      <w:r w:rsidR="00F173B9">
                        <w:rPr>
                          <w:sz w:val="18"/>
                          <w:szCs w:val="20"/>
                        </w:rPr>
                        <w:t>.0</w:t>
                      </w:r>
                      <w:r w:rsidR="00F53C23">
                        <w:rPr>
                          <w:rFonts w:hint="eastAsia"/>
                          <w:sz w:val="18"/>
                          <w:szCs w:val="20"/>
                        </w:rPr>
                        <w:t>8</w:t>
                      </w:r>
                      <w:r w:rsidR="00F173B9">
                        <w:rPr>
                          <w:sz w:val="18"/>
                          <w:szCs w:val="20"/>
                        </w:rPr>
                        <w:t>.</w:t>
                      </w:r>
                      <w:r w:rsidR="00E639EC">
                        <w:rPr>
                          <w:rFonts w:hint="eastAsia"/>
                          <w:sz w:val="18"/>
                          <w:szCs w:val="20"/>
                        </w:rPr>
                        <w:t>20</w:t>
                      </w:r>
                      <w:r>
                        <w:rPr>
                          <w:sz w:val="18"/>
                          <w:szCs w:val="20"/>
                        </w:rPr>
                        <w:t xml:space="preserve">  </w:t>
                      </w:r>
                      <w:r>
                        <w:rPr>
                          <w:sz w:val="18"/>
                          <w:szCs w:val="20"/>
                        </w:rPr>
                        <w:t>保存期限：七年</w:t>
                      </w:r>
                    </w:p>
                  </w:txbxContent>
                </v:textbox>
              </v:shape>
            </w:pict>
          </mc:Fallback>
        </mc:AlternateContent>
      </w:r>
    </w:p>
    <w:p w14:paraId="7E01FD73" w14:textId="77777777" w:rsidR="00B43ABE" w:rsidRDefault="00B43ABE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</w:p>
    <w:p w14:paraId="2D6514B9" w14:textId="77777777" w:rsidR="00B43ABE" w:rsidRDefault="00B43ABE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</w:p>
    <w:p w14:paraId="19D8BF12" w14:textId="77777777" w:rsidR="00B43ABE" w:rsidRDefault="00B43ABE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</w:p>
    <w:p w14:paraId="2B26E26B" w14:textId="77777777" w:rsidR="00B43ABE" w:rsidRDefault="00792500">
      <w:pPr>
        <w:snapToGrid w:val="0"/>
        <w:spacing w:before="72" w:line="380" w:lineRule="exact"/>
        <w:ind w:right="482"/>
        <w:jc w:val="center"/>
        <w:rPr>
          <w:rFonts w:ascii="標楷體" w:eastAsia="標楷體" w:hAnsi="標楷體"/>
          <w:sz w:val="36"/>
          <w:szCs w:val="18"/>
        </w:rPr>
      </w:pPr>
      <w:r>
        <w:rPr>
          <w:rFonts w:ascii="標楷體" w:eastAsia="標楷體" w:hAnsi="標楷體"/>
          <w:sz w:val="36"/>
          <w:szCs w:val="18"/>
        </w:rPr>
        <w:t>弘光科技大學</w:t>
      </w:r>
    </w:p>
    <w:p w14:paraId="0DC8E449" w14:textId="77777777" w:rsidR="00B43ABE" w:rsidRDefault="00792500">
      <w:pPr>
        <w:snapToGrid w:val="0"/>
        <w:spacing w:before="72" w:line="380" w:lineRule="exact"/>
        <w:ind w:right="482"/>
        <w:jc w:val="center"/>
        <w:rPr>
          <w:rFonts w:ascii="標楷體" w:eastAsia="標楷體" w:hAnsi="標楷體"/>
          <w:sz w:val="36"/>
          <w:szCs w:val="18"/>
        </w:rPr>
      </w:pPr>
      <w:r>
        <w:rPr>
          <w:rFonts w:ascii="標楷體" w:eastAsia="標楷體" w:hAnsi="標楷體"/>
          <w:sz w:val="36"/>
          <w:szCs w:val="18"/>
        </w:rPr>
        <w:t>學生健康檢查資料授權同意書</w:t>
      </w:r>
    </w:p>
    <w:p w14:paraId="6EEA8DF2" w14:textId="77777777" w:rsidR="00B43ABE" w:rsidRDefault="00792500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/>
          <w:sz w:val="18"/>
          <w:szCs w:val="18"/>
        </w:rPr>
        <w:t xml:space="preserve">                </w:t>
      </w:r>
    </w:p>
    <w:p w14:paraId="37547D6B" w14:textId="77777777" w:rsidR="00B43ABE" w:rsidRDefault="00792500">
      <w:pPr>
        <w:snapToGrid w:val="0"/>
        <w:spacing w:before="72" w:line="400" w:lineRule="exact"/>
        <w:ind w:right="482"/>
        <w:rPr>
          <w:rFonts w:ascii="標楷體" w:eastAsia="標楷體" w:hAnsi="標楷體"/>
          <w:sz w:val="28"/>
          <w:szCs w:val="18"/>
        </w:rPr>
      </w:pPr>
      <w:r>
        <w:rPr>
          <w:rFonts w:ascii="標楷體" w:eastAsia="標楷體" w:hAnsi="標楷體"/>
          <w:sz w:val="28"/>
          <w:szCs w:val="18"/>
        </w:rPr>
        <w:t xml:space="preserve">本人同意衛生保健組於符合相關法令規範範圍內，得以蒐集、處理及利用本人之健康檢查資料，由校方以電子及紙本方式建立資料庫，進行資料之匯整及分析管理，並依據健康檢查結果，執行後續追蹤輔導工作，以利衛生保健組進行學生健康管理。 </w:t>
      </w:r>
    </w:p>
    <w:p w14:paraId="3F5C3921" w14:textId="77777777" w:rsidR="00B43ABE" w:rsidRDefault="00792500">
      <w:pPr>
        <w:snapToGrid w:val="0"/>
        <w:spacing w:before="72" w:line="400" w:lineRule="exact"/>
        <w:ind w:right="482"/>
        <w:rPr>
          <w:rFonts w:ascii="標楷體" w:eastAsia="標楷體" w:hAnsi="標楷體"/>
          <w:sz w:val="28"/>
          <w:szCs w:val="18"/>
        </w:rPr>
      </w:pPr>
      <w:r>
        <w:rPr>
          <w:rFonts w:ascii="標楷體" w:eastAsia="標楷體" w:hAnsi="標楷體"/>
          <w:sz w:val="28"/>
          <w:szCs w:val="18"/>
        </w:rPr>
        <w:t xml:space="preserve">上述「學生健康檢查資料」不包含在校內之就醫記錄。 </w:t>
      </w:r>
    </w:p>
    <w:p w14:paraId="500876DC" w14:textId="77777777" w:rsidR="00B43ABE" w:rsidRDefault="00792500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/>
          <w:sz w:val="18"/>
          <w:szCs w:val="18"/>
        </w:rPr>
        <w:t xml:space="preserve"> </w:t>
      </w:r>
    </w:p>
    <w:p w14:paraId="6FC4C7E3" w14:textId="77777777" w:rsidR="00B43ABE" w:rsidRDefault="00792500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/>
          <w:sz w:val="18"/>
          <w:szCs w:val="18"/>
        </w:rPr>
        <w:t xml:space="preserve"> </w:t>
      </w:r>
    </w:p>
    <w:p w14:paraId="6B3533DE" w14:textId="77777777" w:rsidR="00B43ABE" w:rsidRDefault="00792500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/>
          <w:sz w:val="18"/>
          <w:szCs w:val="18"/>
        </w:rPr>
        <w:t xml:space="preserve"> </w:t>
      </w:r>
    </w:p>
    <w:p w14:paraId="7313B4C5" w14:textId="77777777" w:rsidR="00B43ABE" w:rsidRDefault="00792500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/>
          <w:sz w:val="18"/>
          <w:szCs w:val="18"/>
        </w:rPr>
        <w:t xml:space="preserve"> </w:t>
      </w:r>
    </w:p>
    <w:p w14:paraId="560AE3C6" w14:textId="77777777" w:rsidR="00B43ABE" w:rsidRDefault="00792500">
      <w:pPr>
        <w:snapToGrid w:val="0"/>
        <w:spacing w:before="72" w:line="360" w:lineRule="exact"/>
        <w:ind w:right="482"/>
        <w:rPr>
          <w:rFonts w:ascii="標楷體" w:eastAsia="標楷體" w:hAnsi="標楷體"/>
          <w:sz w:val="32"/>
          <w:szCs w:val="18"/>
        </w:rPr>
      </w:pPr>
      <w:r>
        <w:rPr>
          <w:rFonts w:ascii="標楷體" w:eastAsia="標楷體" w:hAnsi="標楷體"/>
          <w:sz w:val="32"/>
          <w:szCs w:val="18"/>
        </w:rPr>
        <w:t xml:space="preserve">此致 弘光科技大學衛生保健組 </w:t>
      </w:r>
    </w:p>
    <w:p w14:paraId="7AD106A8" w14:textId="77777777" w:rsidR="00B43ABE" w:rsidRDefault="00792500">
      <w:pPr>
        <w:snapToGrid w:val="0"/>
        <w:spacing w:before="72" w:line="360" w:lineRule="exact"/>
        <w:ind w:right="482"/>
        <w:rPr>
          <w:rFonts w:ascii="標楷體" w:eastAsia="標楷體" w:hAnsi="標楷體"/>
          <w:sz w:val="32"/>
          <w:szCs w:val="18"/>
        </w:rPr>
      </w:pPr>
      <w:r>
        <w:rPr>
          <w:rFonts w:ascii="標楷體" w:eastAsia="標楷體" w:hAnsi="標楷體"/>
          <w:sz w:val="32"/>
          <w:szCs w:val="18"/>
        </w:rPr>
        <w:t xml:space="preserve"> </w:t>
      </w:r>
    </w:p>
    <w:p w14:paraId="3FF9522B" w14:textId="77777777" w:rsidR="00B43ABE" w:rsidRDefault="00792500">
      <w:pPr>
        <w:snapToGrid w:val="0"/>
        <w:spacing w:before="72" w:line="360" w:lineRule="exact"/>
        <w:ind w:right="482"/>
        <w:rPr>
          <w:rFonts w:ascii="標楷體" w:eastAsia="標楷體" w:hAnsi="標楷體"/>
          <w:sz w:val="36"/>
          <w:szCs w:val="18"/>
        </w:rPr>
      </w:pPr>
      <w:r>
        <w:rPr>
          <w:rFonts w:ascii="標楷體" w:eastAsia="標楷體" w:hAnsi="標楷體"/>
          <w:sz w:val="36"/>
          <w:szCs w:val="18"/>
        </w:rPr>
        <w:t xml:space="preserve"> </w:t>
      </w:r>
    </w:p>
    <w:p w14:paraId="5AD20E44" w14:textId="77777777" w:rsidR="00B43ABE" w:rsidRDefault="00792500">
      <w:pPr>
        <w:snapToGrid w:val="0"/>
        <w:spacing w:before="72" w:line="360" w:lineRule="exact"/>
        <w:ind w:right="482"/>
        <w:rPr>
          <w:rFonts w:ascii="標楷體" w:eastAsia="標楷體" w:hAnsi="標楷體"/>
          <w:sz w:val="36"/>
          <w:szCs w:val="18"/>
        </w:rPr>
      </w:pPr>
      <w:r>
        <w:rPr>
          <w:rFonts w:ascii="標楷體" w:eastAsia="標楷體" w:hAnsi="標楷體"/>
          <w:sz w:val="36"/>
          <w:szCs w:val="18"/>
        </w:rPr>
        <w:t xml:space="preserve"> </w:t>
      </w:r>
    </w:p>
    <w:p w14:paraId="477A2DF4" w14:textId="77777777" w:rsidR="00B43ABE" w:rsidRDefault="00792500">
      <w:pPr>
        <w:snapToGrid w:val="0"/>
        <w:spacing w:before="72" w:line="360" w:lineRule="exact"/>
        <w:ind w:right="482"/>
        <w:rPr>
          <w:rFonts w:ascii="標楷體" w:eastAsia="標楷體" w:hAnsi="標楷體"/>
          <w:sz w:val="36"/>
          <w:szCs w:val="18"/>
        </w:rPr>
      </w:pPr>
      <w:r>
        <w:rPr>
          <w:rFonts w:ascii="標楷體" w:eastAsia="標楷體" w:hAnsi="標楷體"/>
          <w:sz w:val="36"/>
          <w:szCs w:val="18"/>
        </w:rPr>
        <w:t xml:space="preserve"> </w:t>
      </w:r>
    </w:p>
    <w:p w14:paraId="3541CF05" w14:textId="77777777" w:rsidR="00B43ABE" w:rsidRDefault="00792500">
      <w:pPr>
        <w:snapToGrid w:val="0"/>
        <w:spacing w:before="72" w:line="360" w:lineRule="exact"/>
        <w:ind w:right="482"/>
        <w:rPr>
          <w:rFonts w:ascii="標楷體" w:eastAsia="標楷體" w:hAnsi="標楷體"/>
          <w:sz w:val="36"/>
          <w:szCs w:val="18"/>
        </w:rPr>
      </w:pPr>
      <w:r>
        <w:rPr>
          <w:rFonts w:ascii="標楷體" w:eastAsia="標楷體" w:hAnsi="標楷體"/>
          <w:sz w:val="36"/>
          <w:szCs w:val="18"/>
        </w:rPr>
        <w:t xml:space="preserve"> </w:t>
      </w:r>
    </w:p>
    <w:p w14:paraId="38AFC371" w14:textId="77777777" w:rsidR="00B43ABE" w:rsidRDefault="00792500">
      <w:pPr>
        <w:snapToGrid w:val="0"/>
        <w:spacing w:before="72" w:line="360" w:lineRule="exact"/>
        <w:ind w:right="482"/>
        <w:rPr>
          <w:rFonts w:ascii="標楷體" w:eastAsia="標楷體" w:hAnsi="標楷體"/>
          <w:sz w:val="32"/>
          <w:szCs w:val="18"/>
        </w:rPr>
      </w:pPr>
      <w:r>
        <w:rPr>
          <w:rFonts w:ascii="標楷體" w:eastAsia="標楷體" w:hAnsi="標楷體"/>
          <w:sz w:val="32"/>
          <w:szCs w:val="18"/>
        </w:rPr>
        <w:t xml:space="preserve">        </w:t>
      </w:r>
    </w:p>
    <w:p w14:paraId="49E98A9C" w14:textId="77777777" w:rsidR="00B43ABE" w:rsidRDefault="00792500">
      <w:pPr>
        <w:snapToGrid w:val="0"/>
        <w:spacing w:before="72" w:line="360" w:lineRule="exact"/>
        <w:ind w:right="482"/>
        <w:rPr>
          <w:rFonts w:ascii="標楷體" w:eastAsia="標楷體" w:hAnsi="標楷體"/>
          <w:sz w:val="32"/>
          <w:szCs w:val="18"/>
        </w:rPr>
      </w:pPr>
      <w:r>
        <w:rPr>
          <w:rFonts w:ascii="標楷體" w:eastAsia="標楷體" w:hAnsi="標楷體"/>
          <w:sz w:val="32"/>
          <w:szCs w:val="18"/>
        </w:rPr>
        <w:t xml:space="preserve"> </w:t>
      </w:r>
    </w:p>
    <w:p w14:paraId="1F77643B" w14:textId="77777777" w:rsidR="00B43ABE" w:rsidRDefault="00792500">
      <w:pPr>
        <w:snapToGrid w:val="0"/>
        <w:spacing w:before="72" w:line="360" w:lineRule="exact"/>
        <w:ind w:right="482"/>
        <w:rPr>
          <w:rFonts w:ascii="標楷體" w:eastAsia="標楷體" w:hAnsi="標楷體"/>
          <w:sz w:val="32"/>
          <w:szCs w:val="18"/>
        </w:rPr>
      </w:pPr>
      <w:r>
        <w:rPr>
          <w:rFonts w:ascii="標楷體" w:eastAsia="標楷體" w:hAnsi="標楷體"/>
          <w:sz w:val="32"/>
          <w:szCs w:val="18"/>
        </w:rPr>
        <w:t xml:space="preserve">學號： </w:t>
      </w:r>
    </w:p>
    <w:p w14:paraId="424CF1F1" w14:textId="77777777" w:rsidR="00B43ABE" w:rsidRDefault="00792500">
      <w:pPr>
        <w:snapToGrid w:val="0"/>
        <w:spacing w:before="72" w:line="360" w:lineRule="exact"/>
        <w:ind w:right="482"/>
        <w:rPr>
          <w:rFonts w:ascii="標楷體" w:eastAsia="標楷體" w:hAnsi="標楷體"/>
          <w:sz w:val="32"/>
          <w:szCs w:val="18"/>
        </w:rPr>
      </w:pPr>
      <w:r>
        <w:rPr>
          <w:rFonts w:ascii="標楷體" w:eastAsia="標楷體" w:hAnsi="標楷體"/>
          <w:sz w:val="32"/>
          <w:szCs w:val="18"/>
        </w:rPr>
        <w:t xml:space="preserve"> </w:t>
      </w:r>
    </w:p>
    <w:p w14:paraId="1CEA8178" w14:textId="77777777" w:rsidR="00B43ABE" w:rsidRDefault="00792500">
      <w:pPr>
        <w:snapToGrid w:val="0"/>
        <w:spacing w:before="72" w:line="360" w:lineRule="exact"/>
        <w:ind w:right="482"/>
      </w:pPr>
      <w:r>
        <w:rPr>
          <w:rFonts w:ascii="標楷體" w:eastAsia="標楷體" w:hAnsi="標楷體"/>
          <w:sz w:val="32"/>
          <w:szCs w:val="18"/>
        </w:rPr>
        <w:t xml:space="preserve">立同意書人：                         </w:t>
      </w:r>
    </w:p>
    <w:p w14:paraId="6B75A70B" w14:textId="77777777" w:rsidR="00B43ABE" w:rsidRDefault="00792500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/>
          <w:sz w:val="18"/>
          <w:szCs w:val="18"/>
        </w:rPr>
        <w:t xml:space="preserve"> </w:t>
      </w:r>
    </w:p>
    <w:p w14:paraId="1B9631A8" w14:textId="77777777" w:rsidR="00B43ABE" w:rsidRDefault="00792500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/>
          <w:sz w:val="18"/>
          <w:szCs w:val="18"/>
        </w:rPr>
        <w:t xml:space="preserve"> </w:t>
      </w:r>
    </w:p>
    <w:p w14:paraId="6BFBB9CB" w14:textId="77777777" w:rsidR="00B43ABE" w:rsidRDefault="00792500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/>
          <w:sz w:val="18"/>
          <w:szCs w:val="18"/>
        </w:rPr>
        <w:t xml:space="preserve"> </w:t>
      </w:r>
    </w:p>
    <w:p w14:paraId="331390B1" w14:textId="77777777" w:rsidR="00B43ABE" w:rsidRDefault="00B43ABE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</w:p>
    <w:p w14:paraId="10A2982A" w14:textId="77777777" w:rsidR="00B43ABE" w:rsidRDefault="00B43ABE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</w:p>
    <w:p w14:paraId="48B45022" w14:textId="77777777" w:rsidR="00B43ABE" w:rsidRDefault="00B43ABE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</w:p>
    <w:p w14:paraId="48731021" w14:textId="77777777" w:rsidR="00B43ABE" w:rsidRDefault="00B43ABE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</w:p>
    <w:p w14:paraId="013E8B6C" w14:textId="77777777" w:rsidR="00B43ABE" w:rsidRDefault="00B43ABE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</w:p>
    <w:p w14:paraId="57776202" w14:textId="77777777" w:rsidR="00B43ABE" w:rsidRDefault="00B43ABE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</w:p>
    <w:p w14:paraId="19F7D447" w14:textId="77777777" w:rsidR="00B43ABE" w:rsidRDefault="00B43ABE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</w:p>
    <w:p w14:paraId="539755CC" w14:textId="77777777" w:rsidR="00B43ABE" w:rsidRDefault="00B43ABE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</w:p>
    <w:p w14:paraId="6FC3612D" w14:textId="77777777" w:rsidR="00B43ABE" w:rsidRDefault="00B43ABE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</w:p>
    <w:p w14:paraId="3573F508" w14:textId="77777777" w:rsidR="00B43ABE" w:rsidRDefault="00B43ABE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</w:p>
    <w:p w14:paraId="3C8C0D25" w14:textId="77777777" w:rsidR="00B43ABE" w:rsidRDefault="00792500">
      <w:pPr>
        <w:snapToGrid w:val="0"/>
        <w:spacing w:before="72" w:line="200" w:lineRule="exact"/>
        <w:ind w:right="482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/>
          <w:sz w:val="18"/>
          <w:szCs w:val="18"/>
        </w:rPr>
        <w:t xml:space="preserve"> </w:t>
      </w:r>
    </w:p>
    <w:p w14:paraId="63E12B17" w14:textId="77777777" w:rsidR="00B43ABE" w:rsidRDefault="00792500">
      <w:pPr>
        <w:snapToGrid w:val="0"/>
        <w:spacing w:before="72" w:line="200" w:lineRule="exact"/>
        <w:ind w:right="482"/>
      </w:pPr>
      <w:r>
        <w:rPr>
          <w:rFonts w:ascii="標楷體" w:eastAsia="標楷體" w:hAnsi="標楷體"/>
          <w:sz w:val="32"/>
          <w:szCs w:val="32"/>
        </w:rPr>
        <w:t>中華民國              年             月           日</w:t>
      </w:r>
    </w:p>
    <w:sectPr w:rsidR="00B43ABE">
      <w:pgSz w:w="11907" w:h="16840"/>
      <w:pgMar w:top="142" w:right="708" w:bottom="0" w:left="10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0A03C" w14:textId="77777777" w:rsidR="00173788" w:rsidRDefault="00173788">
      <w:r>
        <w:separator/>
      </w:r>
    </w:p>
  </w:endnote>
  <w:endnote w:type="continuationSeparator" w:id="0">
    <w:p w14:paraId="4289394D" w14:textId="77777777" w:rsidR="00173788" w:rsidRDefault="00173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華康細明體"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...">
    <w:charset w:val="00"/>
    <w:family w:val="script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D62B1" w14:textId="77777777" w:rsidR="00173788" w:rsidRDefault="00173788">
      <w:r>
        <w:rPr>
          <w:color w:val="000000"/>
        </w:rPr>
        <w:separator/>
      </w:r>
    </w:p>
  </w:footnote>
  <w:footnote w:type="continuationSeparator" w:id="0">
    <w:p w14:paraId="0FA95A8B" w14:textId="77777777" w:rsidR="00173788" w:rsidRDefault="00173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8019F"/>
    <w:multiLevelType w:val="multilevel"/>
    <w:tmpl w:val="AE70ADEC"/>
    <w:styleLink w:val="WWOutlineListStyle"/>
    <w:lvl w:ilvl="0">
      <w:start w:val="1"/>
      <w:numFmt w:val="taiwaneseCountingThousand"/>
      <w:lvlText w:val="第%1章"/>
      <w:lvlJc w:val="left"/>
      <w:pPr>
        <w:ind w:left="425" w:hanging="425"/>
      </w:pPr>
      <w:rPr>
        <w:rFonts w:ascii="標楷體" w:eastAsia="標楷體" w:hAnsi="標楷體"/>
        <w:sz w:val="40"/>
        <w:szCs w:val="40"/>
      </w:rPr>
    </w:lvl>
    <w:lvl w:ilvl="1">
      <w:start w:val="1"/>
      <w:numFmt w:val="taiwaneseCountingThousand"/>
      <w:lvlText w:val="第%2節"/>
      <w:lvlJc w:val="left"/>
      <w:pPr>
        <w:ind w:left="992" w:hanging="567"/>
      </w:pPr>
    </w:lvl>
    <w:lvl w:ilvl="2">
      <w:start w:val="1"/>
      <w:numFmt w:val="taiwaneseCountingThousand"/>
      <w:lvlText w:val="第%3項"/>
      <w:lvlJc w:val="left"/>
      <w:pPr>
        <w:ind w:left="1418" w:hanging="567"/>
      </w:pPr>
    </w:lvl>
    <w:lvl w:ilvl="3">
      <w:start w:val="1"/>
      <w:numFmt w:val="none"/>
      <w:lvlText w:val="%4"/>
      <w:lvlJc w:val="left"/>
      <w:pPr>
        <w:ind w:left="1984" w:hanging="708"/>
      </w:pPr>
    </w:lvl>
    <w:lvl w:ilvl="4">
      <w:start w:val="1"/>
      <w:numFmt w:val="none"/>
      <w:lvlText w:val="%5"/>
      <w:lvlJc w:val="left"/>
      <w:pPr>
        <w:ind w:left="2551" w:hanging="850"/>
      </w:pPr>
    </w:lvl>
    <w:lvl w:ilvl="5">
      <w:start w:val="1"/>
      <w:numFmt w:val="none"/>
      <w:lvlText w:val="%6"/>
      <w:lvlJc w:val="left"/>
      <w:pPr>
        <w:ind w:left="3260" w:hanging="1134"/>
      </w:pPr>
    </w:lvl>
    <w:lvl w:ilvl="6">
      <w:start w:val="1"/>
      <w:numFmt w:val="none"/>
      <w:lvlText w:val="%7"/>
      <w:lvlJc w:val="left"/>
      <w:pPr>
        <w:ind w:left="3827" w:hanging="1276"/>
      </w:pPr>
    </w:lvl>
    <w:lvl w:ilvl="7">
      <w:start w:val="1"/>
      <w:numFmt w:val="none"/>
      <w:lvlText w:val="%8"/>
      <w:lvlJc w:val="left"/>
      <w:pPr>
        <w:ind w:left="4394" w:hanging="1418"/>
      </w:pPr>
    </w:lvl>
    <w:lvl w:ilvl="8">
      <w:start w:val="1"/>
      <w:numFmt w:val="none"/>
      <w:lvlText w:val="%9"/>
      <w:lvlJc w:val="left"/>
      <w:pPr>
        <w:ind w:left="5102" w:hanging="1700"/>
      </w:pPr>
    </w:lvl>
  </w:abstractNum>
  <w:abstractNum w:abstractNumId="1" w15:restartNumberingAfterBreak="0">
    <w:nsid w:val="1C6B778B"/>
    <w:multiLevelType w:val="multilevel"/>
    <w:tmpl w:val="E5B0542A"/>
    <w:lvl w:ilvl="0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□"/>
      <w:lvlJc w:val="left"/>
      <w:pPr>
        <w:ind w:left="840" w:hanging="360"/>
      </w:pPr>
      <w:rPr>
        <w:rFonts w:ascii="Times New Roman" w:eastAsia="標楷體" w:hAnsi="Times New Roman" w:cs="Times New Roman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1F9A7C2A"/>
    <w:multiLevelType w:val="multilevel"/>
    <w:tmpl w:val="48461D24"/>
    <w:styleLink w:val="LFO11"/>
    <w:lvl w:ilvl="0">
      <w:numFmt w:val="bullet"/>
      <w:pStyle w:val="5"/>
      <w:lvlText w:val=""/>
      <w:lvlJc w:val="left"/>
      <w:pPr>
        <w:ind w:left="228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270B10CD"/>
    <w:multiLevelType w:val="multilevel"/>
    <w:tmpl w:val="723A813C"/>
    <w:styleLink w:val="WWOutlineListStyle3"/>
    <w:lvl w:ilvl="0">
      <w:start w:val="1"/>
      <w:numFmt w:val="taiwaneseCountingThousand"/>
      <w:pStyle w:val="1"/>
      <w:lvlText w:val="第%1章"/>
      <w:lvlJc w:val="left"/>
      <w:pPr>
        <w:ind w:left="425" w:hanging="425"/>
      </w:pPr>
      <w:rPr>
        <w:rFonts w:ascii="標楷體" w:eastAsia="標楷體" w:hAnsi="標楷體"/>
        <w:sz w:val="40"/>
        <w:szCs w:val="40"/>
      </w:rPr>
    </w:lvl>
    <w:lvl w:ilvl="1">
      <w:start w:val="1"/>
      <w:numFmt w:val="taiwaneseCountingThousand"/>
      <w:pStyle w:val="2"/>
      <w:lvlText w:val="第%2節"/>
      <w:lvlJc w:val="left"/>
      <w:pPr>
        <w:ind w:left="992" w:hanging="567"/>
      </w:pPr>
    </w:lvl>
    <w:lvl w:ilvl="2">
      <w:start w:val="1"/>
      <w:numFmt w:val="taiwaneseCountingThousand"/>
      <w:pStyle w:val="3"/>
      <w:lvlText w:val="第%3項"/>
      <w:lvlJc w:val="left"/>
      <w:pPr>
        <w:ind w:left="1418" w:hanging="567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2AFC2E71"/>
    <w:multiLevelType w:val="multilevel"/>
    <w:tmpl w:val="C3400840"/>
    <w:styleLink w:val="LFO4"/>
    <w:lvl w:ilvl="0">
      <w:start w:val="1"/>
      <w:numFmt w:val="decimal"/>
      <w:pStyle w:val="30"/>
      <w:lvlText w:val="%1."/>
      <w:lvlJc w:val="left"/>
      <w:pPr>
        <w:ind w:left="1321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2D1963AF"/>
    <w:multiLevelType w:val="multilevel"/>
    <w:tmpl w:val="DB8E5DA8"/>
    <w:styleLink w:val="WWOutlineListStyle2"/>
    <w:lvl w:ilvl="0">
      <w:start w:val="1"/>
      <w:numFmt w:val="taiwaneseCountingThousand"/>
      <w:lvlText w:val="第%1章"/>
      <w:lvlJc w:val="left"/>
      <w:pPr>
        <w:ind w:left="425" w:hanging="425"/>
      </w:pPr>
      <w:rPr>
        <w:rFonts w:ascii="標楷體" w:eastAsia="標楷體" w:hAnsi="標楷體"/>
        <w:sz w:val="40"/>
        <w:szCs w:val="40"/>
      </w:rPr>
    </w:lvl>
    <w:lvl w:ilvl="1">
      <w:start w:val="1"/>
      <w:numFmt w:val="taiwaneseCountingThousand"/>
      <w:lvlText w:val="第%2節"/>
      <w:lvlJc w:val="left"/>
      <w:pPr>
        <w:ind w:left="992" w:hanging="567"/>
      </w:pPr>
    </w:lvl>
    <w:lvl w:ilvl="2">
      <w:start w:val="1"/>
      <w:numFmt w:val="taiwaneseCountingThousand"/>
      <w:lvlText w:val="第%3項"/>
      <w:lvlJc w:val="left"/>
      <w:pPr>
        <w:ind w:left="1418" w:hanging="567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32ED7A75"/>
    <w:multiLevelType w:val="multilevel"/>
    <w:tmpl w:val="776CFDBC"/>
    <w:styleLink w:val="LFO6"/>
    <w:lvl w:ilvl="0">
      <w:start w:val="1"/>
      <w:numFmt w:val="decimal"/>
      <w:pStyle w:val="50"/>
      <w:lvlText w:val="%1."/>
      <w:lvlJc w:val="left"/>
      <w:pPr>
        <w:ind w:left="2281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39233304"/>
    <w:multiLevelType w:val="multilevel"/>
    <w:tmpl w:val="C3680548"/>
    <w:styleLink w:val="WWOutlineListStyle1"/>
    <w:lvl w:ilvl="0">
      <w:start w:val="1"/>
      <w:numFmt w:val="taiwaneseCountingThousand"/>
      <w:lvlText w:val="第%1章"/>
      <w:lvlJc w:val="left"/>
      <w:pPr>
        <w:ind w:left="425" w:hanging="425"/>
      </w:pPr>
      <w:rPr>
        <w:rFonts w:ascii="標楷體" w:eastAsia="標楷體" w:hAnsi="標楷體"/>
        <w:sz w:val="40"/>
        <w:szCs w:val="40"/>
      </w:rPr>
    </w:lvl>
    <w:lvl w:ilvl="1">
      <w:start w:val="1"/>
      <w:numFmt w:val="taiwaneseCountingThousand"/>
      <w:lvlText w:val="第%2節"/>
      <w:lvlJc w:val="left"/>
      <w:pPr>
        <w:ind w:left="992" w:hanging="567"/>
      </w:pPr>
    </w:lvl>
    <w:lvl w:ilvl="2">
      <w:start w:val="1"/>
      <w:numFmt w:val="taiwaneseCountingThousand"/>
      <w:lvlText w:val="第%3項"/>
      <w:lvlJc w:val="left"/>
      <w:pPr>
        <w:ind w:left="1418" w:hanging="567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469A3869"/>
    <w:multiLevelType w:val="multilevel"/>
    <w:tmpl w:val="8EC46D9E"/>
    <w:styleLink w:val="LFO9"/>
    <w:lvl w:ilvl="0">
      <w:numFmt w:val="bullet"/>
      <w:pStyle w:val="31"/>
      <w:lvlText w:val=""/>
      <w:lvlJc w:val="left"/>
      <w:pPr>
        <w:ind w:left="132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513C338A"/>
    <w:multiLevelType w:val="multilevel"/>
    <w:tmpl w:val="F48E9E7A"/>
    <w:styleLink w:val="LFO3"/>
    <w:lvl w:ilvl="0">
      <w:start w:val="1"/>
      <w:numFmt w:val="decimal"/>
      <w:pStyle w:val="20"/>
      <w:lvlText w:val="%1."/>
      <w:lvlJc w:val="left"/>
      <w:pPr>
        <w:ind w:left="841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56153E6E"/>
    <w:multiLevelType w:val="multilevel"/>
    <w:tmpl w:val="6F20AED6"/>
    <w:styleLink w:val="LFO7"/>
    <w:lvl w:ilvl="0">
      <w:numFmt w:val="bullet"/>
      <w:pStyle w:val="a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 w15:restartNumberingAfterBreak="0">
    <w:nsid w:val="5F6C7292"/>
    <w:multiLevelType w:val="multilevel"/>
    <w:tmpl w:val="5A2EECE4"/>
    <w:styleLink w:val="LFO5"/>
    <w:lvl w:ilvl="0">
      <w:start w:val="1"/>
      <w:numFmt w:val="decimal"/>
      <w:pStyle w:val="4"/>
      <w:lvlText w:val="%1."/>
      <w:lvlJc w:val="left"/>
      <w:pPr>
        <w:ind w:left="1801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67CB2232"/>
    <w:multiLevelType w:val="multilevel"/>
    <w:tmpl w:val="1364547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E81187E"/>
    <w:multiLevelType w:val="multilevel"/>
    <w:tmpl w:val="85D0E5D2"/>
    <w:styleLink w:val="LFO10"/>
    <w:lvl w:ilvl="0">
      <w:numFmt w:val="bullet"/>
      <w:pStyle w:val="40"/>
      <w:lvlText w:val=""/>
      <w:lvlJc w:val="left"/>
      <w:pPr>
        <w:ind w:left="180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750344AC"/>
    <w:multiLevelType w:val="multilevel"/>
    <w:tmpl w:val="631A7742"/>
    <w:styleLink w:val="LFO2"/>
    <w:lvl w:ilvl="0">
      <w:start w:val="1"/>
      <w:numFmt w:val="decimal"/>
      <w:pStyle w:val="a0"/>
      <w:lvlText w:val="%1."/>
      <w:lvlJc w:val="left"/>
      <w:pPr>
        <w:ind w:left="361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 w15:restartNumberingAfterBreak="0">
    <w:nsid w:val="7D144D97"/>
    <w:multiLevelType w:val="multilevel"/>
    <w:tmpl w:val="9882351A"/>
    <w:styleLink w:val="LFO8"/>
    <w:lvl w:ilvl="0">
      <w:numFmt w:val="bullet"/>
      <w:pStyle w:val="21"/>
      <w:lvlText w:val=""/>
      <w:lvlJc w:val="left"/>
      <w:pPr>
        <w:ind w:left="84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 w15:restartNumberingAfterBreak="0">
    <w:nsid w:val="7EA97D88"/>
    <w:multiLevelType w:val="multilevel"/>
    <w:tmpl w:val="34EE0F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666545786">
    <w:abstractNumId w:val="3"/>
  </w:num>
  <w:num w:numId="2" w16cid:durableId="1760129762">
    <w:abstractNumId w:val="5"/>
  </w:num>
  <w:num w:numId="3" w16cid:durableId="1061560680">
    <w:abstractNumId w:val="7"/>
  </w:num>
  <w:num w:numId="4" w16cid:durableId="1130704002">
    <w:abstractNumId w:val="0"/>
  </w:num>
  <w:num w:numId="5" w16cid:durableId="1017001424">
    <w:abstractNumId w:val="14"/>
  </w:num>
  <w:num w:numId="6" w16cid:durableId="1564560744">
    <w:abstractNumId w:val="9"/>
  </w:num>
  <w:num w:numId="7" w16cid:durableId="2141993541">
    <w:abstractNumId w:val="4"/>
  </w:num>
  <w:num w:numId="8" w16cid:durableId="127481634">
    <w:abstractNumId w:val="11"/>
  </w:num>
  <w:num w:numId="9" w16cid:durableId="376245853">
    <w:abstractNumId w:val="6"/>
  </w:num>
  <w:num w:numId="10" w16cid:durableId="43721232">
    <w:abstractNumId w:val="10"/>
  </w:num>
  <w:num w:numId="11" w16cid:durableId="1576546157">
    <w:abstractNumId w:val="15"/>
  </w:num>
  <w:num w:numId="12" w16cid:durableId="1072695410">
    <w:abstractNumId w:val="8"/>
  </w:num>
  <w:num w:numId="13" w16cid:durableId="1802528496">
    <w:abstractNumId w:val="13"/>
  </w:num>
  <w:num w:numId="14" w16cid:durableId="2073037576">
    <w:abstractNumId w:val="2"/>
  </w:num>
  <w:num w:numId="15" w16cid:durableId="1447895642">
    <w:abstractNumId w:val="1"/>
  </w:num>
  <w:num w:numId="16" w16cid:durableId="851532643">
    <w:abstractNumId w:val="12"/>
  </w:num>
  <w:num w:numId="17" w16cid:durableId="90310196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ABE"/>
    <w:rsid w:val="00173788"/>
    <w:rsid w:val="001B5925"/>
    <w:rsid w:val="002C65F5"/>
    <w:rsid w:val="002D4DD9"/>
    <w:rsid w:val="0035279A"/>
    <w:rsid w:val="003D7855"/>
    <w:rsid w:val="00506F67"/>
    <w:rsid w:val="005178FB"/>
    <w:rsid w:val="00792500"/>
    <w:rsid w:val="008708AB"/>
    <w:rsid w:val="00AE15A8"/>
    <w:rsid w:val="00B43ABE"/>
    <w:rsid w:val="00C15142"/>
    <w:rsid w:val="00C63F8F"/>
    <w:rsid w:val="00CA5010"/>
    <w:rsid w:val="00E62047"/>
    <w:rsid w:val="00E639EC"/>
    <w:rsid w:val="00F173B9"/>
    <w:rsid w:val="00F53C23"/>
    <w:rsid w:val="00F8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099DCE"/>
  <w15:docId w15:val="{FC6EDEB5-A4D0-4EE4-8D43-B81B59A48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pPr>
      <w:widowControl w:val="0"/>
      <w:suppressAutoHyphens/>
    </w:pPr>
    <w:rPr>
      <w:kern w:val="3"/>
      <w:sz w:val="24"/>
      <w:szCs w:val="24"/>
    </w:rPr>
  </w:style>
  <w:style w:type="paragraph" w:styleId="1">
    <w:name w:val="heading 1"/>
    <w:basedOn w:val="a1"/>
    <w:next w:val="a1"/>
    <w:pPr>
      <w:keepNext/>
      <w:numPr>
        <w:numId w:val="1"/>
      </w:numPr>
      <w:spacing w:before="180" w:after="180" w:line="720" w:lineRule="auto"/>
      <w:outlineLvl w:val="0"/>
    </w:pPr>
    <w:rPr>
      <w:rFonts w:ascii="Arial" w:hAnsi="Arial"/>
      <w:b/>
      <w:bCs/>
      <w:sz w:val="52"/>
      <w:szCs w:val="52"/>
    </w:rPr>
  </w:style>
  <w:style w:type="paragraph" w:styleId="2">
    <w:name w:val="heading 2"/>
    <w:basedOn w:val="a1"/>
    <w:next w:val="a1"/>
    <w:pPr>
      <w:keepNext/>
      <w:numPr>
        <w:ilvl w:val="1"/>
        <w:numId w:val="1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1"/>
    <w:next w:val="a1"/>
    <w:pPr>
      <w:keepNext/>
      <w:numPr>
        <w:ilvl w:val="2"/>
        <w:numId w:val="1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1">
    <w:name w:val="heading 4"/>
    <w:basedOn w:val="a1"/>
    <w:next w:val="a1"/>
    <w:pPr>
      <w:keepNext/>
      <w:spacing w:line="720" w:lineRule="auto"/>
      <w:outlineLvl w:val="3"/>
    </w:pPr>
    <w:rPr>
      <w:rFonts w:ascii="Arial" w:hAnsi="Arial"/>
      <w:sz w:val="36"/>
      <w:szCs w:val="36"/>
    </w:rPr>
  </w:style>
  <w:style w:type="paragraph" w:styleId="51">
    <w:name w:val="heading 5"/>
    <w:basedOn w:val="a1"/>
    <w:next w:val="a1"/>
    <w:pPr>
      <w:keepNext/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1"/>
    <w:next w:val="a1"/>
    <w:pPr>
      <w:keepNext/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1"/>
    <w:next w:val="a1"/>
    <w:pPr>
      <w:keepNext/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1"/>
    <w:next w:val="a1"/>
    <w:pPr>
      <w:keepNext/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1"/>
    <w:next w:val="a1"/>
    <w:pPr>
      <w:keepNext/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numbering" w:customStyle="1" w:styleId="WWOutlineListStyle3">
    <w:name w:val="WW_OutlineListStyle_3"/>
    <w:basedOn w:val="a4"/>
    <w:pPr>
      <w:numPr>
        <w:numId w:val="1"/>
      </w:numPr>
    </w:pPr>
  </w:style>
  <w:style w:type="paragraph" w:styleId="22">
    <w:name w:val="Body Text Indent 2"/>
    <w:basedOn w:val="a1"/>
    <w:pPr>
      <w:spacing w:before="180"/>
      <w:ind w:left="-120" w:firstLine="600"/>
    </w:pPr>
    <w:rPr>
      <w:rFonts w:ascii="標楷體" w:eastAsia="標楷體" w:hAnsi="標楷體"/>
    </w:rPr>
  </w:style>
  <w:style w:type="paragraph" w:styleId="32">
    <w:name w:val="Body Text Indent 3"/>
    <w:basedOn w:val="a1"/>
    <w:pPr>
      <w:ind w:left="570"/>
    </w:pPr>
    <w:rPr>
      <w:rFonts w:ascii="標楷體" w:eastAsia="標楷體" w:hAnsi="標楷體"/>
    </w:rPr>
  </w:style>
  <w:style w:type="character" w:customStyle="1" w:styleId="text1">
    <w:name w:val="text1"/>
    <w:rPr>
      <w:sz w:val="20"/>
      <w:szCs w:val="20"/>
    </w:rPr>
  </w:style>
  <w:style w:type="character" w:customStyle="1" w:styleId="hangju">
    <w:name w:val="hangju"/>
    <w:basedOn w:val="a2"/>
  </w:style>
  <w:style w:type="paragraph" w:styleId="a5">
    <w:name w:val="Body Text Indent"/>
    <w:basedOn w:val="a1"/>
    <w:pPr>
      <w:ind w:left="720" w:hanging="720"/>
    </w:pPr>
    <w:rPr>
      <w:rFonts w:eastAsia="標楷體"/>
      <w:szCs w:val="20"/>
    </w:rPr>
  </w:style>
  <w:style w:type="paragraph" w:styleId="a6">
    <w:name w:val="footer"/>
    <w:basedOn w:val="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2"/>
  </w:style>
  <w:style w:type="paragraph" w:styleId="a8">
    <w:name w:val="header"/>
    <w:basedOn w:val="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ody Text"/>
    <w:basedOn w:val="a1"/>
    <w:pPr>
      <w:spacing w:after="120"/>
    </w:pPr>
  </w:style>
  <w:style w:type="paragraph" w:styleId="33">
    <w:name w:val="Body Text 3"/>
    <w:basedOn w:val="a1"/>
    <w:pPr>
      <w:spacing w:after="120"/>
    </w:pPr>
    <w:rPr>
      <w:sz w:val="16"/>
      <w:szCs w:val="16"/>
    </w:rPr>
  </w:style>
  <w:style w:type="paragraph" w:styleId="23">
    <w:name w:val="Body Text 2"/>
    <w:basedOn w:val="a1"/>
    <w:pPr>
      <w:spacing w:after="120" w:line="480" w:lineRule="auto"/>
    </w:pPr>
  </w:style>
  <w:style w:type="paragraph" w:styleId="Web">
    <w:name w:val="Normal (Web)"/>
    <w:basedOn w:val="a1"/>
    <w:pPr>
      <w:widowControl/>
      <w:spacing w:before="100" w:after="100"/>
    </w:pPr>
    <w:rPr>
      <w:rFonts w:ascii="Arial Unicode MS" w:eastAsia="Arial Unicode MS" w:hAnsi="Arial Unicode MS" w:cs="華康細明體"/>
      <w:color w:val="000000"/>
      <w:kern w:val="0"/>
    </w:rPr>
  </w:style>
  <w:style w:type="character" w:styleId="aa">
    <w:name w:val="Hyperlink"/>
    <w:rPr>
      <w:strike w:val="0"/>
      <w:dstrike w:val="0"/>
      <w:color w:val="000000"/>
      <w:u w:val="none"/>
    </w:rPr>
  </w:style>
  <w:style w:type="paragraph" w:styleId="ab">
    <w:name w:val="Date"/>
    <w:basedOn w:val="a1"/>
    <w:next w:val="a1"/>
    <w:pPr>
      <w:jc w:val="right"/>
    </w:pPr>
    <w:rPr>
      <w:rFonts w:ascii="標楷體" w:eastAsia="標楷體" w:hAnsi="標楷體"/>
      <w:sz w:val="32"/>
      <w:szCs w:val="20"/>
    </w:rPr>
  </w:style>
  <w:style w:type="paragraph" w:styleId="ac">
    <w:name w:val="Note Heading"/>
    <w:basedOn w:val="a1"/>
    <w:next w:val="a1"/>
    <w:pPr>
      <w:jc w:val="center"/>
    </w:pPr>
    <w:rPr>
      <w:rFonts w:ascii="標楷體" w:eastAsia="標楷體" w:hAnsi="標楷體"/>
      <w:b/>
      <w:sz w:val="36"/>
      <w:szCs w:val="36"/>
    </w:rPr>
  </w:style>
  <w:style w:type="paragraph" w:styleId="ad">
    <w:name w:val="Closing"/>
    <w:basedOn w:val="a1"/>
    <w:pPr>
      <w:ind w:left="100"/>
    </w:pPr>
    <w:rPr>
      <w:rFonts w:ascii="標楷體" w:eastAsia="標楷體" w:hAnsi="標楷體"/>
      <w:b/>
      <w:sz w:val="36"/>
      <w:szCs w:val="36"/>
    </w:rPr>
  </w:style>
  <w:style w:type="paragraph" w:styleId="10">
    <w:name w:val="toc 1"/>
    <w:basedOn w:val="a1"/>
    <w:next w:val="a1"/>
    <w:autoRedefine/>
    <w:pPr>
      <w:tabs>
        <w:tab w:val="right" w:leader="dot" w:pos="9017"/>
      </w:tabs>
      <w:spacing w:before="120" w:after="120"/>
      <w:jc w:val="center"/>
    </w:pPr>
    <w:rPr>
      <w:rFonts w:ascii="Calibri" w:eastAsia="標楷體" w:hAnsi="Calibri" w:cs="Calibri"/>
      <w:b/>
      <w:bCs/>
      <w:sz w:val="32"/>
      <w:szCs w:val="32"/>
    </w:rPr>
  </w:style>
  <w:style w:type="paragraph" w:styleId="24">
    <w:name w:val="toc 2"/>
    <w:basedOn w:val="a1"/>
    <w:next w:val="a1"/>
    <w:autoRedefine/>
    <w:pPr>
      <w:tabs>
        <w:tab w:val="right" w:leader="dot" w:pos="9017"/>
      </w:tabs>
      <w:spacing w:before="120"/>
      <w:ind w:left="240"/>
    </w:pPr>
    <w:rPr>
      <w:rFonts w:ascii="標楷體" w:eastAsia="標楷體" w:hAnsi="標楷體" w:cs="Calibri"/>
      <w:b/>
      <w:iCs/>
      <w:sz w:val="20"/>
      <w:szCs w:val="20"/>
    </w:rPr>
  </w:style>
  <w:style w:type="paragraph" w:styleId="ae">
    <w:name w:val="Plain Text"/>
    <w:basedOn w:val="a1"/>
    <w:rPr>
      <w:rFonts w:ascii="細明體" w:eastAsia="細明體" w:hAnsi="細明體"/>
      <w:szCs w:val="20"/>
    </w:rPr>
  </w:style>
  <w:style w:type="paragraph" w:styleId="HTML">
    <w:name w:val="HTML Preformatted"/>
    <w:basedOn w:val="a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..." w:eastAsia="..." w:hAnsi="..." w:cs="..."/>
      <w:color w:val="000000"/>
      <w:sz w:val="24"/>
      <w:szCs w:val="24"/>
    </w:rPr>
  </w:style>
  <w:style w:type="paragraph" w:customStyle="1" w:styleId="af">
    <w:name w:val=".."/>
    <w:basedOn w:val="Default"/>
    <w:next w:val="Default"/>
    <w:rPr>
      <w:rFonts w:cs="Times New Roman"/>
      <w:color w:val="auto"/>
    </w:rPr>
  </w:style>
  <w:style w:type="paragraph" w:styleId="HTML0">
    <w:name w:val="HTML Address"/>
    <w:basedOn w:val="a1"/>
    <w:rPr>
      <w:i/>
      <w:iCs/>
    </w:rPr>
  </w:style>
  <w:style w:type="paragraph" w:styleId="af0">
    <w:name w:val="Normal Indent"/>
    <w:basedOn w:val="a1"/>
    <w:pPr>
      <w:ind w:left="480"/>
    </w:pPr>
  </w:style>
  <w:style w:type="paragraph" w:styleId="af1">
    <w:name w:val="Document Map"/>
    <w:basedOn w:val="a1"/>
    <w:pPr>
      <w:shd w:val="clear" w:color="auto" w:fill="000080"/>
    </w:pPr>
    <w:rPr>
      <w:rFonts w:ascii="Arial" w:hAnsi="Arial"/>
    </w:rPr>
  </w:style>
  <w:style w:type="paragraph" w:styleId="af2">
    <w:name w:val="macro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snapToGrid w:val="0"/>
    </w:pPr>
    <w:rPr>
      <w:rFonts w:ascii="Courier New" w:hAnsi="Courier New" w:cs="Courier New"/>
      <w:kern w:val="3"/>
      <w:sz w:val="24"/>
      <w:szCs w:val="24"/>
    </w:rPr>
  </w:style>
  <w:style w:type="paragraph" w:styleId="af3">
    <w:name w:val="Body Text First Indent"/>
    <w:basedOn w:val="a9"/>
    <w:pPr>
      <w:ind w:firstLine="210"/>
    </w:pPr>
  </w:style>
  <w:style w:type="paragraph" w:styleId="25">
    <w:name w:val="Body Text First Indent 2"/>
    <w:basedOn w:val="a5"/>
    <w:pPr>
      <w:spacing w:after="120"/>
      <w:ind w:left="480" w:firstLine="210"/>
    </w:pPr>
    <w:rPr>
      <w:rFonts w:eastAsia="新細明體"/>
      <w:szCs w:val="24"/>
    </w:rPr>
  </w:style>
  <w:style w:type="paragraph" w:styleId="34">
    <w:name w:val="toc 3"/>
    <w:basedOn w:val="a1"/>
    <w:next w:val="a1"/>
    <w:autoRedefine/>
    <w:pPr>
      <w:ind w:left="480"/>
    </w:pPr>
    <w:rPr>
      <w:rFonts w:ascii="Calibri" w:hAnsi="Calibri" w:cs="Calibri"/>
      <w:sz w:val="20"/>
      <w:szCs w:val="20"/>
    </w:rPr>
  </w:style>
  <w:style w:type="paragraph" w:styleId="42">
    <w:name w:val="toc 4"/>
    <w:basedOn w:val="a1"/>
    <w:next w:val="a1"/>
    <w:autoRedefine/>
    <w:pPr>
      <w:ind w:left="720"/>
    </w:pPr>
    <w:rPr>
      <w:rFonts w:ascii="Calibri" w:hAnsi="Calibri" w:cs="Calibri"/>
      <w:sz w:val="20"/>
      <w:szCs w:val="20"/>
    </w:rPr>
  </w:style>
  <w:style w:type="paragraph" w:styleId="52">
    <w:name w:val="toc 5"/>
    <w:basedOn w:val="a1"/>
    <w:next w:val="a1"/>
    <w:autoRedefine/>
    <w:pPr>
      <w:ind w:left="960"/>
    </w:pPr>
    <w:rPr>
      <w:rFonts w:ascii="Calibri" w:hAnsi="Calibri" w:cs="Calibri"/>
      <w:sz w:val="20"/>
      <w:szCs w:val="20"/>
    </w:rPr>
  </w:style>
  <w:style w:type="paragraph" w:styleId="60">
    <w:name w:val="toc 6"/>
    <w:basedOn w:val="a1"/>
    <w:next w:val="a1"/>
    <w:autoRedefine/>
    <w:pPr>
      <w:ind w:left="1200"/>
    </w:pPr>
    <w:rPr>
      <w:rFonts w:ascii="Calibri" w:hAnsi="Calibri" w:cs="Calibri"/>
      <w:sz w:val="20"/>
      <w:szCs w:val="20"/>
    </w:rPr>
  </w:style>
  <w:style w:type="paragraph" w:styleId="70">
    <w:name w:val="toc 7"/>
    <w:basedOn w:val="a1"/>
    <w:next w:val="a1"/>
    <w:autoRedefine/>
    <w:pPr>
      <w:ind w:left="1440"/>
    </w:pPr>
    <w:rPr>
      <w:rFonts w:ascii="Calibri" w:hAnsi="Calibri" w:cs="Calibri"/>
      <w:sz w:val="20"/>
      <w:szCs w:val="20"/>
    </w:rPr>
  </w:style>
  <w:style w:type="paragraph" w:styleId="80">
    <w:name w:val="toc 8"/>
    <w:basedOn w:val="a1"/>
    <w:next w:val="a1"/>
    <w:autoRedefine/>
    <w:pPr>
      <w:ind w:left="1680"/>
    </w:pPr>
    <w:rPr>
      <w:rFonts w:ascii="Calibri" w:hAnsi="Calibri" w:cs="Calibri"/>
      <w:sz w:val="20"/>
      <w:szCs w:val="20"/>
    </w:rPr>
  </w:style>
  <w:style w:type="paragraph" w:styleId="90">
    <w:name w:val="toc 9"/>
    <w:basedOn w:val="a1"/>
    <w:next w:val="a1"/>
    <w:autoRedefine/>
    <w:pPr>
      <w:ind w:left="1920"/>
    </w:pPr>
    <w:rPr>
      <w:rFonts w:ascii="Calibri" w:hAnsi="Calibri" w:cs="Calibri"/>
      <w:sz w:val="20"/>
      <w:szCs w:val="20"/>
    </w:rPr>
  </w:style>
  <w:style w:type="paragraph" w:styleId="af4">
    <w:name w:val="envelope address"/>
    <w:basedOn w:val="a1"/>
    <w:pPr>
      <w:snapToGrid w:val="0"/>
      <w:ind w:left="100"/>
    </w:pPr>
    <w:rPr>
      <w:rFonts w:ascii="Arial" w:hAnsi="Arial" w:cs="Arial"/>
    </w:rPr>
  </w:style>
  <w:style w:type="paragraph" w:styleId="af5">
    <w:name w:val="table of authorities"/>
    <w:basedOn w:val="a1"/>
    <w:next w:val="a1"/>
    <w:pPr>
      <w:ind w:left="480"/>
    </w:pPr>
  </w:style>
  <w:style w:type="paragraph" w:styleId="af6">
    <w:name w:val="toa heading"/>
    <w:basedOn w:val="a1"/>
    <w:next w:val="a1"/>
    <w:pPr>
      <w:spacing w:before="120"/>
    </w:pPr>
    <w:rPr>
      <w:rFonts w:ascii="Arial" w:hAnsi="Arial" w:cs="Arial"/>
    </w:rPr>
  </w:style>
  <w:style w:type="paragraph" w:styleId="11">
    <w:name w:val="index 1"/>
    <w:basedOn w:val="a1"/>
    <w:next w:val="a1"/>
    <w:autoRedefine/>
  </w:style>
  <w:style w:type="paragraph" w:styleId="26">
    <w:name w:val="index 2"/>
    <w:basedOn w:val="a1"/>
    <w:next w:val="a1"/>
    <w:autoRedefine/>
    <w:pPr>
      <w:ind w:left="200"/>
    </w:pPr>
  </w:style>
  <w:style w:type="paragraph" w:styleId="35">
    <w:name w:val="index 3"/>
    <w:basedOn w:val="a1"/>
    <w:next w:val="a1"/>
    <w:autoRedefine/>
    <w:pPr>
      <w:ind w:left="400"/>
    </w:pPr>
  </w:style>
  <w:style w:type="paragraph" w:styleId="43">
    <w:name w:val="index 4"/>
    <w:basedOn w:val="a1"/>
    <w:next w:val="a1"/>
    <w:autoRedefine/>
    <w:pPr>
      <w:ind w:left="600"/>
    </w:pPr>
  </w:style>
  <w:style w:type="paragraph" w:styleId="53">
    <w:name w:val="index 5"/>
    <w:basedOn w:val="a1"/>
    <w:next w:val="a1"/>
    <w:autoRedefine/>
    <w:pPr>
      <w:ind w:left="800"/>
    </w:pPr>
  </w:style>
  <w:style w:type="paragraph" w:styleId="61">
    <w:name w:val="index 6"/>
    <w:basedOn w:val="a1"/>
    <w:next w:val="a1"/>
    <w:autoRedefine/>
    <w:pPr>
      <w:ind w:left="1000"/>
    </w:pPr>
  </w:style>
  <w:style w:type="paragraph" w:styleId="71">
    <w:name w:val="index 7"/>
    <w:basedOn w:val="a1"/>
    <w:next w:val="a1"/>
    <w:autoRedefine/>
    <w:pPr>
      <w:ind w:left="1200"/>
    </w:pPr>
  </w:style>
  <w:style w:type="paragraph" w:styleId="81">
    <w:name w:val="index 8"/>
    <w:basedOn w:val="a1"/>
    <w:next w:val="a1"/>
    <w:autoRedefine/>
    <w:pPr>
      <w:ind w:left="1400"/>
    </w:pPr>
  </w:style>
  <w:style w:type="paragraph" w:styleId="91">
    <w:name w:val="index 9"/>
    <w:basedOn w:val="a1"/>
    <w:next w:val="a1"/>
    <w:autoRedefine/>
    <w:pPr>
      <w:ind w:left="1600"/>
    </w:pPr>
  </w:style>
  <w:style w:type="paragraph" w:styleId="af7">
    <w:name w:val="index heading"/>
    <w:basedOn w:val="a1"/>
    <w:next w:val="11"/>
    <w:rPr>
      <w:rFonts w:ascii="Arial" w:hAnsi="Arial" w:cs="Arial"/>
      <w:b/>
      <w:bCs/>
    </w:rPr>
  </w:style>
  <w:style w:type="paragraph" w:styleId="af8">
    <w:name w:val="Message Header"/>
    <w:basedOn w:val="a1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ind w:left="1080" w:hanging="1080"/>
    </w:pPr>
    <w:rPr>
      <w:rFonts w:ascii="Arial" w:hAnsi="Arial" w:cs="Arial"/>
    </w:rPr>
  </w:style>
  <w:style w:type="paragraph" w:styleId="af9">
    <w:name w:val="Subtitle"/>
    <w:basedOn w:val="a1"/>
    <w:pPr>
      <w:spacing w:after="60"/>
      <w:jc w:val="center"/>
      <w:outlineLvl w:val="1"/>
    </w:pPr>
    <w:rPr>
      <w:rFonts w:ascii="Arial" w:hAnsi="Arial" w:cs="Arial"/>
      <w:i/>
      <w:iCs/>
    </w:rPr>
  </w:style>
  <w:style w:type="paragraph" w:styleId="afa">
    <w:name w:val="Block Text"/>
    <w:basedOn w:val="a1"/>
    <w:pPr>
      <w:spacing w:after="120"/>
      <w:ind w:left="1440" w:right="1440"/>
    </w:pPr>
  </w:style>
  <w:style w:type="paragraph" w:styleId="afb">
    <w:name w:val="Salutation"/>
    <w:basedOn w:val="a1"/>
    <w:next w:val="a1"/>
  </w:style>
  <w:style w:type="paragraph" w:styleId="afc">
    <w:name w:val="envelope return"/>
    <w:basedOn w:val="a1"/>
    <w:pPr>
      <w:snapToGrid w:val="0"/>
    </w:pPr>
    <w:rPr>
      <w:rFonts w:ascii="Arial" w:hAnsi="Arial" w:cs="Arial"/>
    </w:rPr>
  </w:style>
  <w:style w:type="paragraph" w:styleId="afd">
    <w:name w:val="List Continue"/>
    <w:basedOn w:val="a1"/>
    <w:pPr>
      <w:spacing w:after="120"/>
      <w:ind w:left="480"/>
    </w:pPr>
  </w:style>
  <w:style w:type="paragraph" w:styleId="27">
    <w:name w:val="List Continue 2"/>
    <w:basedOn w:val="a1"/>
    <w:pPr>
      <w:spacing w:after="120"/>
      <w:ind w:left="960"/>
    </w:pPr>
  </w:style>
  <w:style w:type="paragraph" w:styleId="36">
    <w:name w:val="List Continue 3"/>
    <w:basedOn w:val="a1"/>
    <w:pPr>
      <w:spacing w:after="120"/>
      <w:ind w:left="1440"/>
    </w:pPr>
  </w:style>
  <w:style w:type="paragraph" w:styleId="44">
    <w:name w:val="List Continue 4"/>
    <w:basedOn w:val="a1"/>
    <w:pPr>
      <w:spacing w:after="120"/>
      <w:ind w:left="1920"/>
    </w:pPr>
  </w:style>
  <w:style w:type="paragraph" w:styleId="54">
    <w:name w:val="List Continue 5"/>
    <w:basedOn w:val="a1"/>
    <w:pPr>
      <w:spacing w:after="120"/>
      <w:ind w:left="2400"/>
    </w:pPr>
  </w:style>
  <w:style w:type="paragraph" w:styleId="afe">
    <w:name w:val="List"/>
    <w:basedOn w:val="a1"/>
    <w:pPr>
      <w:ind w:left="100" w:hanging="200"/>
    </w:pPr>
  </w:style>
  <w:style w:type="paragraph" w:styleId="28">
    <w:name w:val="List 2"/>
    <w:basedOn w:val="a1"/>
    <w:pPr>
      <w:ind w:left="100" w:hanging="200"/>
    </w:pPr>
  </w:style>
  <w:style w:type="paragraph" w:styleId="37">
    <w:name w:val="List 3"/>
    <w:basedOn w:val="a1"/>
    <w:pPr>
      <w:ind w:left="100" w:hanging="200"/>
    </w:pPr>
  </w:style>
  <w:style w:type="paragraph" w:styleId="45">
    <w:name w:val="List 4"/>
    <w:basedOn w:val="a1"/>
    <w:pPr>
      <w:ind w:left="100" w:hanging="200"/>
    </w:pPr>
  </w:style>
  <w:style w:type="paragraph" w:styleId="55">
    <w:name w:val="List 5"/>
    <w:basedOn w:val="a1"/>
    <w:pPr>
      <w:ind w:left="100" w:hanging="200"/>
    </w:pPr>
  </w:style>
  <w:style w:type="paragraph" w:styleId="a0">
    <w:name w:val="List Number"/>
    <w:basedOn w:val="a1"/>
    <w:pPr>
      <w:numPr>
        <w:numId w:val="5"/>
      </w:numPr>
    </w:pPr>
  </w:style>
  <w:style w:type="paragraph" w:styleId="20">
    <w:name w:val="List Number 2"/>
    <w:basedOn w:val="a1"/>
    <w:pPr>
      <w:numPr>
        <w:numId w:val="6"/>
      </w:numPr>
    </w:pPr>
  </w:style>
  <w:style w:type="paragraph" w:styleId="30">
    <w:name w:val="List Number 3"/>
    <w:basedOn w:val="a1"/>
    <w:pPr>
      <w:numPr>
        <w:numId w:val="7"/>
      </w:numPr>
    </w:pPr>
  </w:style>
  <w:style w:type="paragraph" w:styleId="4">
    <w:name w:val="List Number 4"/>
    <w:basedOn w:val="a1"/>
    <w:pPr>
      <w:numPr>
        <w:numId w:val="8"/>
      </w:numPr>
    </w:pPr>
  </w:style>
  <w:style w:type="paragraph" w:styleId="50">
    <w:name w:val="List Number 5"/>
    <w:basedOn w:val="a1"/>
    <w:pPr>
      <w:numPr>
        <w:numId w:val="9"/>
      </w:numPr>
    </w:pPr>
  </w:style>
  <w:style w:type="paragraph" w:styleId="aff">
    <w:name w:val="endnote text"/>
    <w:basedOn w:val="a1"/>
    <w:pPr>
      <w:snapToGrid w:val="0"/>
    </w:pPr>
  </w:style>
  <w:style w:type="paragraph" w:styleId="aff0">
    <w:name w:val="footnote text"/>
    <w:basedOn w:val="a1"/>
    <w:pPr>
      <w:snapToGrid w:val="0"/>
    </w:pPr>
    <w:rPr>
      <w:sz w:val="20"/>
      <w:szCs w:val="20"/>
    </w:rPr>
  </w:style>
  <w:style w:type="paragraph" w:styleId="aff1">
    <w:name w:val="annotation text"/>
    <w:basedOn w:val="a1"/>
  </w:style>
  <w:style w:type="paragraph" w:styleId="aff2">
    <w:name w:val="Balloon Text"/>
    <w:basedOn w:val="a1"/>
    <w:rPr>
      <w:rFonts w:ascii="Arial" w:hAnsi="Arial"/>
      <w:sz w:val="18"/>
      <w:szCs w:val="18"/>
    </w:rPr>
  </w:style>
  <w:style w:type="paragraph" w:styleId="aff3">
    <w:name w:val="annotation subject"/>
    <w:basedOn w:val="aff1"/>
    <w:next w:val="aff1"/>
    <w:rPr>
      <w:b/>
      <w:bCs/>
    </w:rPr>
  </w:style>
  <w:style w:type="paragraph" w:styleId="a">
    <w:name w:val="List Bullet"/>
    <w:basedOn w:val="a1"/>
    <w:pPr>
      <w:numPr>
        <w:numId w:val="10"/>
      </w:numPr>
    </w:pPr>
  </w:style>
  <w:style w:type="paragraph" w:styleId="21">
    <w:name w:val="List Bullet 2"/>
    <w:basedOn w:val="a1"/>
    <w:pPr>
      <w:numPr>
        <w:numId w:val="11"/>
      </w:numPr>
    </w:pPr>
  </w:style>
  <w:style w:type="paragraph" w:styleId="31">
    <w:name w:val="List Bullet 3"/>
    <w:basedOn w:val="a1"/>
    <w:pPr>
      <w:numPr>
        <w:numId w:val="12"/>
      </w:numPr>
    </w:pPr>
  </w:style>
  <w:style w:type="paragraph" w:styleId="40">
    <w:name w:val="List Bullet 4"/>
    <w:basedOn w:val="a1"/>
    <w:pPr>
      <w:numPr>
        <w:numId w:val="13"/>
      </w:numPr>
    </w:pPr>
  </w:style>
  <w:style w:type="paragraph" w:styleId="5">
    <w:name w:val="List Bullet 5"/>
    <w:basedOn w:val="a1"/>
    <w:pPr>
      <w:numPr>
        <w:numId w:val="14"/>
      </w:numPr>
    </w:pPr>
  </w:style>
  <w:style w:type="paragraph" w:styleId="aff4">
    <w:name w:val="E-mail Signature"/>
    <w:basedOn w:val="a1"/>
  </w:style>
  <w:style w:type="paragraph" w:styleId="aff5">
    <w:name w:val="table of figures"/>
    <w:basedOn w:val="a1"/>
    <w:next w:val="a1"/>
    <w:pPr>
      <w:ind w:hanging="200"/>
    </w:pPr>
  </w:style>
  <w:style w:type="paragraph" w:styleId="aff6">
    <w:name w:val="caption"/>
    <w:basedOn w:val="a1"/>
    <w:next w:val="a1"/>
    <w:rPr>
      <w:sz w:val="20"/>
      <w:szCs w:val="20"/>
    </w:rPr>
  </w:style>
  <w:style w:type="paragraph" w:styleId="aff7">
    <w:name w:val="Title"/>
    <w:basedOn w:val="a1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f8">
    <w:name w:val="Signature"/>
    <w:basedOn w:val="a1"/>
    <w:pPr>
      <w:ind w:left="100"/>
    </w:pPr>
  </w:style>
  <w:style w:type="paragraph" w:customStyle="1" w:styleId="aff9">
    <w:name w:val="主旨"/>
    <w:basedOn w:val="a1"/>
    <w:pPr>
      <w:snapToGrid w:val="0"/>
    </w:pPr>
    <w:rPr>
      <w:rFonts w:eastAsia="標楷體"/>
      <w:sz w:val="36"/>
      <w:szCs w:val="20"/>
    </w:rPr>
  </w:style>
  <w:style w:type="character" w:customStyle="1" w:styleId="29">
    <w:name w:val="標題 2 字元"/>
    <w:rPr>
      <w:rFonts w:ascii="Arial" w:hAnsi="Arial"/>
      <w:b/>
      <w:bCs/>
      <w:kern w:val="3"/>
      <w:sz w:val="48"/>
      <w:szCs w:val="48"/>
    </w:rPr>
  </w:style>
  <w:style w:type="paragraph" w:styleId="affa">
    <w:name w:val="TOC Heading"/>
    <w:basedOn w:val="1"/>
    <w:next w:val="a1"/>
    <w:pPr>
      <w:keepLines/>
      <w:widowControl/>
      <w:spacing w:before="480" w:after="0" w:line="276" w:lineRule="auto"/>
    </w:pPr>
    <w:rPr>
      <w:rFonts w:ascii="Cambria" w:hAnsi="Cambria"/>
      <w:color w:val="365F91"/>
      <w:kern w:val="0"/>
      <w:sz w:val="28"/>
      <w:szCs w:val="28"/>
    </w:rPr>
  </w:style>
  <w:style w:type="paragraph" w:styleId="affb">
    <w:name w:val="No Spacing"/>
    <w:pPr>
      <w:suppressAutoHyphens/>
    </w:pPr>
    <w:rPr>
      <w:rFonts w:ascii="Calibri" w:hAnsi="Calibri"/>
      <w:sz w:val="22"/>
      <w:szCs w:val="22"/>
    </w:rPr>
  </w:style>
  <w:style w:type="character" w:customStyle="1" w:styleId="affc">
    <w:name w:val="無間距 字元"/>
    <w:rPr>
      <w:rFonts w:ascii="Calibri" w:hAnsi="Calibri"/>
      <w:sz w:val="22"/>
      <w:szCs w:val="22"/>
      <w:lang w:val="en-US" w:eastAsia="zh-TW" w:bidi="ar-SA"/>
    </w:rPr>
  </w:style>
  <w:style w:type="character" w:styleId="affd">
    <w:name w:val="Strong"/>
    <w:rPr>
      <w:b/>
      <w:bCs/>
    </w:rPr>
  </w:style>
  <w:style w:type="character" w:customStyle="1" w:styleId="38">
    <w:name w:val="本文縮排 3 字元"/>
    <w:rPr>
      <w:rFonts w:ascii="標楷體" w:eastAsia="標楷體" w:hAnsi="標楷體"/>
      <w:kern w:val="3"/>
      <w:sz w:val="24"/>
      <w:szCs w:val="24"/>
    </w:rPr>
  </w:style>
  <w:style w:type="character" w:customStyle="1" w:styleId="affe">
    <w:name w:val="本文縮排 字元"/>
    <w:rPr>
      <w:rFonts w:eastAsia="標楷體"/>
      <w:kern w:val="3"/>
      <w:sz w:val="24"/>
    </w:rPr>
  </w:style>
  <w:style w:type="character" w:customStyle="1" w:styleId="afff">
    <w:name w:val="頁尾 字元"/>
    <w:rPr>
      <w:kern w:val="3"/>
    </w:rPr>
  </w:style>
  <w:style w:type="character" w:customStyle="1" w:styleId="afff0">
    <w:name w:val="本文 字元"/>
    <w:rPr>
      <w:kern w:val="3"/>
      <w:sz w:val="24"/>
      <w:szCs w:val="24"/>
    </w:rPr>
  </w:style>
  <w:style w:type="character" w:customStyle="1" w:styleId="39">
    <w:name w:val="本文 3 字元"/>
    <w:rPr>
      <w:kern w:val="3"/>
      <w:sz w:val="16"/>
      <w:szCs w:val="16"/>
    </w:rPr>
  </w:style>
  <w:style w:type="character" w:customStyle="1" w:styleId="2a">
    <w:name w:val="本文 2 字元"/>
    <w:rPr>
      <w:kern w:val="3"/>
      <w:sz w:val="24"/>
      <w:szCs w:val="24"/>
    </w:rPr>
  </w:style>
  <w:style w:type="paragraph" w:styleId="afff1">
    <w:name w:val="List Paragraph"/>
    <w:basedOn w:val="a1"/>
    <w:pPr>
      <w:ind w:left="480"/>
    </w:pPr>
  </w:style>
  <w:style w:type="character" w:customStyle="1" w:styleId="afff2">
    <w:name w:val="頁首 字元"/>
    <w:rPr>
      <w:kern w:val="3"/>
    </w:rPr>
  </w:style>
  <w:style w:type="numbering" w:customStyle="1" w:styleId="WWOutlineListStyle2">
    <w:name w:val="WW_OutlineListStyle_2"/>
    <w:basedOn w:val="a4"/>
    <w:pPr>
      <w:numPr>
        <w:numId w:val="2"/>
      </w:numPr>
    </w:pPr>
  </w:style>
  <w:style w:type="numbering" w:customStyle="1" w:styleId="WWOutlineListStyle1">
    <w:name w:val="WW_OutlineListStyle_1"/>
    <w:basedOn w:val="a4"/>
    <w:pPr>
      <w:numPr>
        <w:numId w:val="3"/>
      </w:numPr>
    </w:pPr>
  </w:style>
  <w:style w:type="numbering" w:customStyle="1" w:styleId="WWOutlineListStyle">
    <w:name w:val="WW_OutlineListStyle"/>
    <w:basedOn w:val="a4"/>
    <w:pPr>
      <w:numPr>
        <w:numId w:val="4"/>
      </w:numPr>
    </w:pPr>
  </w:style>
  <w:style w:type="numbering" w:customStyle="1" w:styleId="LFO2">
    <w:name w:val="LFO2"/>
    <w:basedOn w:val="a4"/>
    <w:pPr>
      <w:numPr>
        <w:numId w:val="5"/>
      </w:numPr>
    </w:pPr>
  </w:style>
  <w:style w:type="numbering" w:customStyle="1" w:styleId="LFO3">
    <w:name w:val="LFO3"/>
    <w:basedOn w:val="a4"/>
    <w:pPr>
      <w:numPr>
        <w:numId w:val="6"/>
      </w:numPr>
    </w:pPr>
  </w:style>
  <w:style w:type="numbering" w:customStyle="1" w:styleId="LFO4">
    <w:name w:val="LFO4"/>
    <w:basedOn w:val="a4"/>
    <w:pPr>
      <w:numPr>
        <w:numId w:val="7"/>
      </w:numPr>
    </w:pPr>
  </w:style>
  <w:style w:type="numbering" w:customStyle="1" w:styleId="LFO5">
    <w:name w:val="LFO5"/>
    <w:basedOn w:val="a4"/>
    <w:pPr>
      <w:numPr>
        <w:numId w:val="8"/>
      </w:numPr>
    </w:pPr>
  </w:style>
  <w:style w:type="numbering" w:customStyle="1" w:styleId="LFO6">
    <w:name w:val="LFO6"/>
    <w:basedOn w:val="a4"/>
    <w:pPr>
      <w:numPr>
        <w:numId w:val="9"/>
      </w:numPr>
    </w:pPr>
  </w:style>
  <w:style w:type="numbering" w:customStyle="1" w:styleId="LFO7">
    <w:name w:val="LFO7"/>
    <w:basedOn w:val="a4"/>
    <w:pPr>
      <w:numPr>
        <w:numId w:val="10"/>
      </w:numPr>
    </w:pPr>
  </w:style>
  <w:style w:type="numbering" w:customStyle="1" w:styleId="LFO8">
    <w:name w:val="LFO8"/>
    <w:basedOn w:val="a4"/>
    <w:pPr>
      <w:numPr>
        <w:numId w:val="11"/>
      </w:numPr>
    </w:pPr>
  </w:style>
  <w:style w:type="numbering" w:customStyle="1" w:styleId="LFO9">
    <w:name w:val="LFO9"/>
    <w:basedOn w:val="a4"/>
    <w:pPr>
      <w:numPr>
        <w:numId w:val="12"/>
      </w:numPr>
    </w:pPr>
  </w:style>
  <w:style w:type="numbering" w:customStyle="1" w:styleId="LFO10">
    <w:name w:val="LFO10"/>
    <w:basedOn w:val="a4"/>
    <w:pPr>
      <w:numPr>
        <w:numId w:val="13"/>
      </w:numPr>
    </w:pPr>
  </w:style>
  <w:style w:type="numbering" w:customStyle="1" w:styleId="LFO11">
    <w:name w:val="LFO11"/>
    <w:basedOn w:val="a4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國民中小學學生健康檢查</dc:title>
  <dc:subject>承辦單位：中華民國學校衛生學會              計畫期間：98年3月1日～	98年5月31日             計畫主持人：陳政友  教授              協同計畫主持人：彭 秀 英 老師</dc:subject>
  <dc:creator>李茹禮</dc:creator>
  <cp:lastModifiedBy>jason 唐</cp:lastModifiedBy>
  <cp:revision>3</cp:revision>
  <cp:lastPrinted>2023-09-18T11:21:00Z</cp:lastPrinted>
  <dcterms:created xsi:type="dcterms:W3CDTF">2025-08-18T07:02:00Z</dcterms:created>
  <dcterms:modified xsi:type="dcterms:W3CDTF">2025-08-25T07:42:00Z</dcterms:modified>
</cp:coreProperties>
</file>